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53BAF" w14:textId="77777777" w:rsidR="00B568F2" w:rsidRPr="00B568F2" w:rsidRDefault="00B568F2" w:rsidP="00B568F2">
      <w:pPr>
        <w:widowControl w:val="0"/>
        <w:spacing w:before="240" w:after="240" w:line="240" w:lineRule="auto"/>
        <w:jc w:val="center"/>
        <w:rPr>
          <w:rFonts w:ascii="Times New Roman" w:eastAsia="Times New Roman" w:hAnsi="Times New Roman" w:cs="Times New Roman"/>
          <w:b/>
          <w:sz w:val="24"/>
          <w:szCs w:val="20"/>
        </w:rPr>
      </w:pPr>
      <w:r w:rsidRPr="00B568F2">
        <w:rPr>
          <w:rFonts w:ascii="Times New Roman" w:eastAsia="Times New Roman" w:hAnsi="Times New Roman" w:cs="Times New Roman"/>
          <w:b/>
          <w:sz w:val="24"/>
          <w:szCs w:val="20"/>
        </w:rPr>
        <w:t>05.37.00 Sociālās integrācijas valsts aģentūras administrēšana un profesionālās un sociālās rehabilitācijas pakalpojumu nodrošināšana</w:t>
      </w:r>
    </w:p>
    <w:p w14:paraId="753F80D6" w14:textId="77777777" w:rsidR="00B568F2" w:rsidRPr="00B568F2" w:rsidRDefault="00B568F2" w:rsidP="00B568F2">
      <w:pPr>
        <w:spacing w:before="120" w:after="120" w:line="240" w:lineRule="auto"/>
        <w:rPr>
          <w:rFonts w:ascii="Times New Roman" w:eastAsia="Times New Roman" w:hAnsi="Times New Roman" w:cs="Times New Roman"/>
          <w:sz w:val="24"/>
          <w:szCs w:val="20"/>
          <w:u w:val="single"/>
        </w:rPr>
      </w:pPr>
      <w:r w:rsidRPr="00B568F2">
        <w:rPr>
          <w:rFonts w:ascii="Times New Roman" w:eastAsia="Times New Roman" w:hAnsi="Times New Roman" w:cs="Times New Roman"/>
          <w:sz w:val="24"/>
          <w:szCs w:val="20"/>
          <w:u w:val="single"/>
        </w:rPr>
        <w:t>Apakšprogrammas mērķis:</w:t>
      </w:r>
    </w:p>
    <w:p w14:paraId="203E90E6" w14:textId="77777777" w:rsidR="00B568F2" w:rsidRPr="00B568F2" w:rsidRDefault="00B568F2" w:rsidP="00B568F2">
      <w:pPr>
        <w:spacing w:before="120" w:after="120" w:line="240" w:lineRule="auto"/>
        <w:jc w:val="both"/>
        <w:rPr>
          <w:rFonts w:ascii="Times New Roman" w:eastAsia="Times New Roman" w:hAnsi="Times New Roman" w:cs="Times New Roman"/>
          <w:sz w:val="24"/>
          <w:szCs w:val="20"/>
        </w:rPr>
      </w:pPr>
      <w:r w:rsidRPr="00B568F2">
        <w:rPr>
          <w:rFonts w:ascii="Times New Roman" w:eastAsia="Times New Roman" w:hAnsi="Times New Roman" w:cs="Times New Roman"/>
          <w:sz w:val="24"/>
          <w:szCs w:val="20"/>
        </w:rPr>
        <w:tab/>
        <w:t>sniegt profesionālās, sociālās rehabilitācijas un profesionālās piemērotības pakalpojumus personām ar invaliditāti un personām ar funkcionāliem traucējumiem.</w:t>
      </w:r>
    </w:p>
    <w:p w14:paraId="1B498479" w14:textId="77777777" w:rsidR="00B568F2" w:rsidRPr="00B568F2" w:rsidRDefault="00B568F2" w:rsidP="00B568F2">
      <w:pPr>
        <w:spacing w:before="120" w:after="120" w:line="240" w:lineRule="auto"/>
        <w:rPr>
          <w:rFonts w:ascii="Times New Roman" w:eastAsia="Times New Roman" w:hAnsi="Times New Roman" w:cs="Times New Roman"/>
          <w:sz w:val="24"/>
          <w:szCs w:val="20"/>
          <w:u w:val="single"/>
        </w:rPr>
      </w:pPr>
      <w:r w:rsidRPr="00B568F2">
        <w:rPr>
          <w:rFonts w:ascii="Times New Roman" w:eastAsia="Times New Roman" w:hAnsi="Times New Roman" w:cs="Times New Roman"/>
          <w:sz w:val="24"/>
          <w:szCs w:val="20"/>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347"/>
        <w:gridCol w:w="2208"/>
        <w:gridCol w:w="4270"/>
      </w:tblGrid>
      <w:tr w:rsidR="00B568F2" w:rsidRPr="00B568F2" w14:paraId="4EC81383" w14:textId="77777777" w:rsidTr="000C6EDE">
        <w:trPr>
          <w:tblHeader/>
        </w:trPr>
        <w:tc>
          <w:tcPr>
            <w:tcW w:w="276" w:type="pct"/>
            <w:tcBorders>
              <w:top w:val="single" w:sz="4" w:space="0" w:color="000000"/>
              <w:left w:val="single" w:sz="4" w:space="0" w:color="000000"/>
              <w:bottom w:val="single" w:sz="4" w:space="0" w:color="000000"/>
              <w:right w:val="single" w:sz="4" w:space="0" w:color="000000"/>
            </w:tcBorders>
            <w:hideMark/>
          </w:tcPr>
          <w:p w14:paraId="6E6BE348" w14:textId="77777777" w:rsidR="00B568F2" w:rsidRPr="00B568F2" w:rsidRDefault="00B568F2" w:rsidP="00B568F2">
            <w:pPr>
              <w:spacing w:after="0" w:line="240" w:lineRule="auto"/>
              <w:jc w:val="center"/>
              <w:rPr>
                <w:rFonts w:ascii="Times New Roman" w:eastAsia="Times New Roman" w:hAnsi="Times New Roman" w:cs="Times New Roman"/>
                <w:b/>
                <w:bCs/>
                <w:sz w:val="18"/>
                <w:szCs w:val="20"/>
              </w:rPr>
            </w:pPr>
            <w:r w:rsidRPr="00B568F2">
              <w:rPr>
                <w:rFonts w:ascii="Times New Roman" w:eastAsia="Times New Roman" w:hAnsi="Times New Roman" w:cs="Times New Roman"/>
                <w:b/>
                <w:bCs/>
                <w:sz w:val="18"/>
                <w:szCs w:val="20"/>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3BFB2C61" w14:textId="77777777" w:rsidR="00B568F2" w:rsidRPr="00B568F2" w:rsidRDefault="00B568F2" w:rsidP="00B568F2">
            <w:pPr>
              <w:spacing w:after="0" w:line="240" w:lineRule="auto"/>
              <w:jc w:val="center"/>
              <w:rPr>
                <w:rFonts w:ascii="Times New Roman" w:eastAsia="MS Mincho" w:hAnsi="Times New Roman" w:cs="Times New Roman"/>
                <w:b/>
                <w:bCs/>
                <w:sz w:val="18"/>
                <w:szCs w:val="20"/>
                <w:lang w:eastAsia="ja-JP"/>
              </w:rPr>
            </w:pPr>
            <w:r w:rsidRPr="00B568F2">
              <w:rPr>
                <w:rFonts w:ascii="Times New Roman" w:eastAsia="MS Mincho" w:hAnsi="Times New Roman" w:cs="Times New Roman"/>
                <w:b/>
                <w:bCs/>
                <w:sz w:val="18"/>
                <w:szCs w:val="20"/>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2DE25C62" w14:textId="77777777" w:rsidR="00B568F2" w:rsidRPr="00B568F2" w:rsidRDefault="00B568F2" w:rsidP="00B568F2">
            <w:pPr>
              <w:spacing w:after="0" w:line="240" w:lineRule="auto"/>
              <w:jc w:val="center"/>
              <w:rPr>
                <w:rFonts w:ascii="Times New Roman" w:eastAsia="MS Mincho" w:hAnsi="Times New Roman" w:cs="Times New Roman"/>
                <w:b/>
                <w:bCs/>
                <w:sz w:val="18"/>
                <w:szCs w:val="20"/>
                <w:lang w:eastAsia="ja-JP"/>
              </w:rPr>
            </w:pPr>
            <w:r w:rsidRPr="00B568F2">
              <w:rPr>
                <w:rFonts w:ascii="Times New Roman" w:eastAsia="MS Mincho" w:hAnsi="Times New Roman" w:cs="Times New Roman"/>
                <w:b/>
                <w:bCs/>
                <w:sz w:val="18"/>
                <w:szCs w:val="20"/>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5FFED897" w14:textId="77777777" w:rsidR="00B568F2" w:rsidRPr="00B568F2" w:rsidRDefault="00B568F2" w:rsidP="00B568F2">
            <w:pPr>
              <w:spacing w:after="0" w:line="240" w:lineRule="auto"/>
              <w:jc w:val="center"/>
              <w:rPr>
                <w:rFonts w:ascii="Times New Roman" w:eastAsia="MS Mincho" w:hAnsi="Times New Roman" w:cs="Times New Roman"/>
                <w:b/>
                <w:bCs/>
                <w:sz w:val="18"/>
                <w:szCs w:val="20"/>
                <w:lang w:eastAsia="ja-JP"/>
              </w:rPr>
            </w:pPr>
            <w:r w:rsidRPr="00B568F2">
              <w:rPr>
                <w:rFonts w:ascii="Times New Roman" w:eastAsia="MS Mincho" w:hAnsi="Times New Roman" w:cs="Times New Roman"/>
                <w:b/>
                <w:bCs/>
                <w:sz w:val="18"/>
                <w:szCs w:val="20"/>
                <w:lang w:eastAsia="ja-JP"/>
              </w:rPr>
              <w:t>Pakalpojuma saturs</w:t>
            </w:r>
          </w:p>
        </w:tc>
      </w:tr>
      <w:tr w:rsidR="00B568F2" w:rsidRPr="00B568F2" w14:paraId="0DCE27F0" w14:textId="77777777" w:rsidTr="000C6EDE">
        <w:tc>
          <w:tcPr>
            <w:tcW w:w="276" w:type="pct"/>
            <w:tcBorders>
              <w:top w:val="single" w:sz="4" w:space="0" w:color="000000"/>
              <w:left w:val="single" w:sz="4" w:space="0" w:color="000000"/>
              <w:bottom w:val="single" w:sz="4" w:space="0" w:color="000000"/>
              <w:right w:val="single" w:sz="4" w:space="0" w:color="000000"/>
            </w:tcBorders>
            <w:hideMark/>
          </w:tcPr>
          <w:p w14:paraId="6CA16FB0"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1.</w:t>
            </w:r>
          </w:p>
        </w:tc>
        <w:tc>
          <w:tcPr>
            <w:tcW w:w="815" w:type="pct"/>
            <w:tcBorders>
              <w:top w:val="single" w:sz="4" w:space="0" w:color="000000"/>
              <w:left w:val="single" w:sz="4" w:space="0" w:color="000000"/>
              <w:bottom w:val="single" w:sz="4" w:space="0" w:color="000000"/>
              <w:right w:val="single" w:sz="4" w:space="0" w:color="000000"/>
            </w:tcBorders>
            <w:hideMark/>
          </w:tcPr>
          <w:p w14:paraId="0846B0BF"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1AF741F7"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Persona darbspējīgā vecumā, ja tai ir noteikta invaliditāte, prognozējama invaliditāte vai funkcionāli traucējumi</w:t>
            </w:r>
          </w:p>
        </w:tc>
        <w:tc>
          <w:tcPr>
            <w:tcW w:w="2576" w:type="pct"/>
            <w:tcBorders>
              <w:top w:val="single" w:sz="4" w:space="0" w:color="000000"/>
              <w:left w:val="single" w:sz="4" w:space="0" w:color="000000"/>
              <w:bottom w:val="single" w:sz="4" w:space="0" w:color="000000"/>
              <w:right w:val="single" w:sz="4" w:space="0" w:color="000000"/>
            </w:tcBorders>
            <w:hideMark/>
          </w:tcPr>
          <w:p w14:paraId="1AAA6B83"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xml:space="preserve">Pirms profesionālās apmācības programmu uzsākšanas Sociālās integrācijas valsts aģentūras (turpmāk – Aģentūra) speciālisti – ārsts, psihiatrs, psihologi, </w:t>
            </w:r>
            <w:proofErr w:type="spellStart"/>
            <w:r w:rsidRPr="00B568F2">
              <w:rPr>
                <w:rFonts w:ascii="Times New Roman" w:eastAsia="MS Mincho" w:hAnsi="Times New Roman" w:cs="Times New Roman"/>
                <w:sz w:val="18"/>
                <w:szCs w:val="20"/>
                <w:lang w:eastAsia="ja-JP"/>
              </w:rPr>
              <w:t>ergoterapeits</w:t>
            </w:r>
            <w:proofErr w:type="spellEnd"/>
            <w:r w:rsidRPr="00B568F2">
              <w:rPr>
                <w:rFonts w:ascii="Times New Roman" w:eastAsia="MS Mincho" w:hAnsi="Times New Roman" w:cs="Times New Roman"/>
                <w:sz w:val="18"/>
                <w:szCs w:val="20"/>
                <w:lang w:eastAsia="ja-JP"/>
              </w:rPr>
              <w:t>, fizioterapeits, pedagogi, sociālais pedagogs, sociālais darbinieks, karjeras konsultants veic pretendentu profesionālās piemērotības noteikšanu, kuras laikā tiek noskaidrotas:</w:t>
            </w:r>
          </w:p>
          <w:p w14:paraId="16EB3EB5"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intereses un motivācija mācīties;</w:t>
            </w:r>
          </w:p>
          <w:p w14:paraId="59D16F7B"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vispārējās spējas un zināšanas;</w:t>
            </w:r>
          </w:p>
          <w:p w14:paraId="52AEB7B2"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prasmes un iemaņas;</w:t>
            </w:r>
          </w:p>
          <w:p w14:paraId="13CA04BA"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veselības stāvokļa un funkcionālo traucējumu atbilstība izvēlētajai profesijai;</w:t>
            </w:r>
          </w:p>
          <w:p w14:paraId="48241DF9"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intelektuālās spējas, kas ļauj prognozēt izglītojamā spējas apgūt mācību vielu;</w:t>
            </w:r>
          </w:p>
          <w:p w14:paraId="2C9EC176"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xml:space="preserve">- cilvēka individuāli </w:t>
            </w:r>
            <w:proofErr w:type="spellStart"/>
            <w:r w:rsidRPr="00B568F2">
              <w:rPr>
                <w:rFonts w:ascii="Times New Roman" w:eastAsia="MS Mincho" w:hAnsi="Times New Roman" w:cs="Times New Roman"/>
                <w:sz w:val="18"/>
                <w:szCs w:val="20"/>
                <w:lang w:eastAsia="ja-JP"/>
              </w:rPr>
              <w:t>psihofizioloģiskās</w:t>
            </w:r>
            <w:proofErr w:type="spellEnd"/>
            <w:r w:rsidRPr="00B568F2">
              <w:rPr>
                <w:rFonts w:ascii="Times New Roman" w:eastAsia="MS Mincho" w:hAnsi="Times New Roman" w:cs="Times New Roman"/>
                <w:sz w:val="18"/>
                <w:szCs w:val="20"/>
                <w:lang w:eastAsia="ja-JP"/>
              </w:rPr>
              <w:t xml:space="preserve"> īpašības, to atbilstība izvēlētajai profesijai.</w:t>
            </w:r>
          </w:p>
          <w:p w14:paraId="617083D6"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B568F2">
              <w:rPr>
                <w:rFonts w:ascii="Times New Roman" w:eastAsia="MS Mincho" w:hAnsi="Times New Roman" w:cs="Times New Roman"/>
                <w:sz w:val="18"/>
                <w:szCs w:val="20"/>
                <w:lang w:eastAsia="ja-JP"/>
              </w:rPr>
              <w:br/>
              <w:t>Profesionālās piemērotības noteikšanas laikā par valsts budžeta līdzekļiem, izvērtējot nepieciešamību, tiek nodrošināta:</w:t>
            </w:r>
          </w:p>
          <w:p w14:paraId="347E9CE2"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dzīvošana dienesta viesnīcā;</w:t>
            </w:r>
          </w:p>
          <w:p w14:paraId="78555267"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ēdināšana;</w:t>
            </w:r>
          </w:p>
          <w:p w14:paraId="7C47447B"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transports no dienesta viesnīcas uz skolu un otrādi u.c.</w:t>
            </w:r>
          </w:p>
          <w:p w14:paraId="551B27AE"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Pakalpojuma ietvaros profesionālās piemērotības noteikšanas pakalpojuma speciālisti nodrošina potenciālo klientu informēšanu, apzināšanu un motivēšanu.</w:t>
            </w:r>
          </w:p>
        </w:tc>
      </w:tr>
      <w:tr w:rsidR="00B568F2" w:rsidRPr="00B568F2" w14:paraId="59BF5D2B" w14:textId="77777777" w:rsidTr="000C6EDE">
        <w:tc>
          <w:tcPr>
            <w:tcW w:w="276" w:type="pct"/>
            <w:tcBorders>
              <w:top w:val="single" w:sz="4" w:space="0" w:color="000000"/>
              <w:left w:val="single" w:sz="4" w:space="0" w:color="000000"/>
              <w:bottom w:val="single" w:sz="4" w:space="0" w:color="000000"/>
              <w:right w:val="single" w:sz="4" w:space="0" w:color="000000"/>
            </w:tcBorders>
            <w:hideMark/>
          </w:tcPr>
          <w:p w14:paraId="38DEE0FA"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2.</w:t>
            </w:r>
          </w:p>
        </w:tc>
        <w:tc>
          <w:tcPr>
            <w:tcW w:w="815" w:type="pct"/>
            <w:tcBorders>
              <w:top w:val="single" w:sz="4" w:space="0" w:color="000000"/>
              <w:left w:val="single" w:sz="4" w:space="0" w:color="000000"/>
              <w:bottom w:val="single" w:sz="4" w:space="0" w:color="000000"/>
              <w:right w:val="single" w:sz="4" w:space="0" w:color="000000"/>
            </w:tcBorders>
            <w:hideMark/>
          </w:tcPr>
          <w:p w14:paraId="5969B8E6"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47E746D7"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Persona darbspējīgā vecumā, ja tai ir noteikta invaliditāte, prognozējama invaliditāte vai funkcionāli traucējumi</w:t>
            </w:r>
          </w:p>
        </w:tc>
        <w:tc>
          <w:tcPr>
            <w:tcW w:w="2576" w:type="pct"/>
            <w:tcBorders>
              <w:top w:val="single" w:sz="4" w:space="0" w:color="000000"/>
              <w:left w:val="single" w:sz="4" w:space="0" w:color="000000"/>
              <w:bottom w:val="single" w:sz="4" w:space="0" w:color="000000"/>
              <w:right w:val="single" w:sz="4" w:space="0" w:color="000000"/>
            </w:tcBorders>
            <w:hideMark/>
          </w:tcPr>
          <w:p w14:paraId="0E95868B"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Pasākumu kopums, kas nodrošina profesijas apgūšanu atbilstoši personas funkcionālo traucējumu veidam, smaguma pakāpei un iepriekš iegūtās izglītības un kvalifikācijas līmenim.</w:t>
            </w:r>
          </w:p>
          <w:p w14:paraId="19572D35"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Aģentūrā – Jūrmalas profesionālajā vidusskolā un Koledžā var iegūt profesionālo pamatizglītību, arodizglītību, profesionālo vidējo izglītību, īsā cikla profesionālo augstāko izglītību, kā arī pārkvalificēties tālākizglītības un profesionālās pilnveides izglītības programmās.  Pirms mācībām Aģentūra novērtē personu ar invaliditāti vai prognozējamo invaliditāti profesionālo piemērotību (skatīt 1. pakalpojumu), ņemot vērā viņu intereses, spējas, iepriekš iegūto izglītību un veselības stāvokli utt. Profesionālās rehabilitācijas klientiem ir pieejama individuāla sociālā rehabilitācija darbspēju atjaunošanai (</w:t>
            </w:r>
            <w:proofErr w:type="spellStart"/>
            <w:r w:rsidRPr="00B568F2">
              <w:rPr>
                <w:rFonts w:ascii="Times New Roman" w:eastAsia="MS Mincho" w:hAnsi="Times New Roman" w:cs="Times New Roman"/>
                <w:sz w:val="18"/>
                <w:szCs w:val="20"/>
                <w:lang w:eastAsia="ja-JP"/>
              </w:rPr>
              <w:t>ergoterapeita</w:t>
            </w:r>
            <w:proofErr w:type="spellEnd"/>
            <w:r w:rsidRPr="00B568F2">
              <w:rPr>
                <w:rFonts w:ascii="Times New Roman" w:eastAsia="MS Mincho" w:hAnsi="Times New Roman" w:cs="Times New Roman"/>
                <w:sz w:val="18"/>
                <w:szCs w:val="20"/>
                <w:lang w:eastAsia="ja-JP"/>
              </w:rPr>
              <w:t xml:space="preserve">, psihologa, sociālā darbinieka, medicīniskā u.c.  personāla atbalsts), veicinot personas atgriešanos vai noturēšanos darba tirgū. Izvērtējot nepieciešamību, tiek nodrošināta ēdināšana un </w:t>
            </w:r>
            <w:r w:rsidRPr="00B568F2">
              <w:rPr>
                <w:rFonts w:ascii="Times New Roman" w:eastAsia="MS Mincho" w:hAnsi="Times New Roman" w:cs="Times New Roman"/>
                <w:sz w:val="18"/>
                <w:szCs w:val="20"/>
                <w:lang w:eastAsia="ja-JP"/>
              </w:rPr>
              <w:lastRenderedPageBreak/>
              <w:t>izmitināšana dienesta viesnīcā, transports no dienesta viesnīcas uz skolu un otrādi, aprūpētāja atbalsts.</w:t>
            </w:r>
          </w:p>
          <w:p w14:paraId="406E1243"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Profesionālās rehabilitācijas klienti Aģentūrā var iegūt “B” kategorijas transportlīdzekļa vadītāja apliecību.</w:t>
            </w:r>
          </w:p>
        </w:tc>
      </w:tr>
      <w:tr w:rsidR="00B568F2" w:rsidRPr="00B568F2" w14:paraId="330A63D7" w14:textId="77777777" w:rsidTr="000C6EDE">
        <w:tc>
          <w:tcPr>
            <w:tcW w:w="276" w:type="pct"/>
            <w:tcBorders>
              <w:top w:val="single" w:sz="4" w:space="0" w:color="000000"/>
              <w:left w:val="single" w:sz="4" w:space="0" w:color="000000"/>
              <w:bottom w:val="single" w:sz="4" w:space="0" w:color="000000"/>
              <w:right w:val="single" w:sz="4" w:space="0" w:color="000000"/>
            </w:tcBorders>
            <w:hideMark/>
          </w:tcPr>
          <w:p w14:paraId="1D6629BE"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lastRenderedPageBreak/>
              <w:t>3.</w:t>
            </w:r>
          </w:p>
        </w:tc>
        <w:tc>
          <w:tcPr>
            <w:tcW w:w="815" w:type="pct"/>
            <w:tcBorders>
              <w:top w:val="single" w:sz="4" w:space="0" w:color="000000"/>
              <w:left w:val="single" w:sz="4" w:space="0" w:color="000000"/>
              <w:bottom w:val="single" w:sz="4" w:space="0" w:color="000000"/>
              <w:right w:val="single" w:sz="4" w:space="0" w:color="000000"/>
            </w:tcBorders>
            <w:hideMark/>
          </w:tcPr>
          <w:p w14:paraId="735C1FCF"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303D3479"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Personas ar funkcionēšanas traucējumiem darbspējīgā vecumā, ČAES avārijas seku likvidēšanas dalībnieki, ČAES avārijas seku rezultātā cietušās personas līdz 18 gadu vecumam, politiski represētās personas, personas ar funkcionēšanas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3712CB91"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Pasākumu kopums, kas vērsts uz klienta 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14:paraId="671849B2" w14:textId="77777777" w:rsidR="00B568F2" w:rsidRPr="00B568F2" w:rsidRDefault="00B568F2" w:rsidP="00B568F2">
            <w:pPr>
              <w:spacing w:after="0" w:line="240" w:lineRule="auto"/>
              <w:jc w:val="both"/>
              <w:rPr>
                <w:rFonts w:ascii="Times New Roman" w:eastAsia="MS Mincho" w:hAnsi="Times New Roman" w:cs="Times New Roman"/>
                <w:sz w:val="18"/>
                <w:szCs w:val="18"/>
                <w:lang w:eastAsia="ja-JP"/>
              </w:rPr>
            </w:pPr>
            <w:r w:rsidRPr="00B568F2">
              <w:rPr>
                <w:rFonts w:ascii="Times New Roman" w:eastAsia="Times New Roman" w:hAnsi="Times New Roman" w:cs="Times New Roman"/>
                <w:sz w:val="18"/>
                <w:szCs w:val="18"/>
              </w:rPr>
              <w:t>Tā ietver individuāla sociālās rehabilitācijas plāna izveidi un realizāciju, izglītošanu vides pielāgotības un palīglīdzekļu lietošanas jomā, resursu apzināšanu un piesaisti, lai uzlabotu mobilitāti un patstāvīgas dzīves iemaņas.</w:t>
            </w:r>
            <w:r w:rsidRPr="00B568F2">
              <w:rPr>
                <w:rFonts w:ascii="Times New Roman" w:eastAsia="MS Mincho" w:hAnsi="Times New Roman" w:cs="Times New Roman"/>
                <w:sz w:val="18"/>
                <w:szCs w:val="18"/>
                <w:lang w:eastAsia="ja-JP"/>
              </w:rPr>
              <w:t xml:space="preserve"> </w:t>
            </w:r>
          </w:p>
          <w:p w14:paraId="29D03191" w14:textId="77777777" w:rsidR="00B568F2" w:rsidRPr="00B568F2" w:rsidRDefault="00B568F2" w:rsidP="00B568F2">
            <w:pPr>
              <w:spacing w:after="0" w:line="240" w:lineRule="auto"/>
              <w:jc w:val="both"/>
              <w:rPr>
                <w:rFonts w:ascii="Times New Roman" w:eastAsia="MS Mincho" w:hAnsi="Times New Roman" w:cs="Times New Roman"/>
                <w:sz w:val="24"/>
                <w:szCs w:val="20"/>
                <w:lang w:eastAsia="ja-JP"/>
              </w:rPr>
            </w:pPr>
            <w:r w:rsidRPr="00B568F2">
              <w:rPr>
                <w:rFonts w:ascii="Times New Roman" w:eastAsia="Times New Roman" w:hAnsi="Times New Roman" w:cs="Times New Roman"/>
                <w:sz w:val="18"/>
                <w:szCs w:val="18"/>
              </w:rPr>
              <w:t xml:space="preserve">Sociālās rehabilitācijas pakalpojumu nodrošina </w:t>
            </w:r>
            <w:proofErr w:type="spellStart"/>
            <w:r w:rsidRPr="00B568F2">
              <w:rPr>
                <w:rFonts w:ascii="Times New Roman" w:eastAsia="Times New Roman" w:hAnsi="Times New Roman" w:cs="Times New Roman"/>
                <w:sz w:val="18"/>
                <w:szCs w:val="18"/>
              </w:rPr>
              <w:t>multiprofesionālā</w:t>
            </w:r>
            <w:proofErr w:type="spellEnd"/>
            <w:r w:rsidRPr="00B568F2">
              <w:rPr>
                <w:rFonts w:ascii="Times New Roman" w:eastAsia="Times New Roman" w:hAnsi="Times New Roman" w:cs="Times New Roman"/>
                <w:sz w:val="18"/>
                <w:szCs w:val="18"/>
              </w:rPr>
              <w:t xml:space="preserve"> speciālistu komanda </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 xml:space="preserve">sociālais darbinieks, ārsts, funkcionālie speciālisti (fizioterapeits, </w:t>
            </w:r>
            <w:proofErr w:type="spellStart"/>
            <w:r w:rsidRPr="00B568F2">
              <w:rPr>
                <w:rFonts w:ascii="Times New Roman" w:eastAsia="MS Mincho" w:hAnsi="Times New Roman" w:cs="Times New Roman"/>
                <w:sz w:val="18"/>
                <w:szCs w:val="18"/>
                <w:lang w:eastAsia="ja-JP"/>
              </w:rPr>
              <w:t>ergoterapeits</w:t>
            </w:r>
            <w:proofErr w:type="spellEnd"/>
            <w:r w:rsidRPr="00B568F2">
              <w:rPr>
                <w:rFonts w:ascii="Times New Roman" w:eastAsia="MS Mincho" w:hAnsi="Times New Roman" w:cs="Times New Roman"/>
                <w:sz w:val="18"/>
                <w:szCs w:val="18"/>
                <w:lang w:eastAsia="ja-JP"/>
              </w:rPr>
              <w:t>, uztura speciālists, audio logopēds, mākslas (deju) terapeits), psihologs, sociālais rehabilitētājs</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kā arī fizikālās medicīnas procedūras. Pakalpojuma saņēmējam nodrošināta izmitināšana, ēdināšana, iespējas aktīvi un saturīgi pavadīt atpūtu, iekļautas informatīvi-izglītojošās lekcijas, medicīniskā uzraudzība rehabilitācijas kursa laikā u.c.</w:t>
            </w:r>
          </w:p>
        </w:tc>
      </w:tr>
      <w:tr w:rsidR="00B568F2" w:rsidRPr="00B568F2" w14:paraId="582912EC" w14:textId="77777777" w:rsidTr="000C6EDE">
        <w:tc>
          <w:tcPr>
            <w:tcW w:w="276" w:type="pct"/>
            <w:tcBorders>
              <w:top w:val="single" w:sz="4" w:space="0" w:color="000000"/>
              <w:left w:val="single" w:sz="4" w:space="0" w:color="000000"/>
              <w:bottom w:val="single" w:sz="4" w:space="0" w:color="000000"/>
              <w:right w:val="single" w:sz="4" w:space="0" w:color="000000"/>
            </w:tcBorders>
            <w:hideMark/>
          </w:tcPr>
          <w:p w14:paraId="30A4F29E"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4.</w:t>
            </w:r>
          </w:p>
        </w:tc>
        <w:tc>
          <w:tcPr>
            <w:tcW w:w="815" w:type="pct"/>
            <w:tcBorders>
              <w:top w:val="single" w:sz="4" w:space="0" w:color="000000"/>
              <w:left w:val="single" w:sz="4" w:space="0" w:color="000000"/>
              <w:bottom w:val="single" w:sz="4" w:space="0" w:color="000000"/>
              <w:right w:val="single" w:sz="4" w:space="0" w:color="000000"/>
            </w:tcBorders>
            <w:hideMark/>
          </w:tcPr>
          <w:p w14:paraId="42FC6420" w14:textId="77777777" w:rsidR="00B568F2" w:rsidRPr="00B568F2" w:rsidRDefault="00B568F2" w:rsidP="00B568F2">
            <w:pPr>
              <w:spacing w:after="0" w:line="240" w:lineRule="auto"/>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xml:space="preserve">Sociālā rehabilitācija </w:t>
            </w:r>
            <w:r w:rsidRPr="00B568F2">
              <w:rPr>
                <w:rFonts w:ascii="Times New Roman" w:eastAsia="Times New Roman" w:hAnsi="Times New Roman" w:cs="Times New Roman"/>
                <w:sz w:val="18"/>
                <w:szCs w:val="18"/>
                <w:shd w:val="clear" w:color="auto" w:fill="FFFFFF"/>
              </w:rPr>
              <w:t>(</w:t>
            </w:r>
            <w:r w:rsidRPr="00B568F2">
              <w:rPr>
                <w:rFonts w:ascii="Times New Roman" w:eastAsia="MS Mincho" w:hAnsi="Times New Roman" w:cs="Times New Roman"/>
                <w:sz w:val="18"/>
                <w:szCs w:val="20"/>
                <w:lang w:eastAsia="ja-JP"/>
              </w:rPr>
              <w:t xml:space="preserve">10 dienu kursa veidā, </w:t>
            </w:r>
            <w:r w:rsidRPr="00B568F2">
              <w:rPr>
                <w:rFonts w:ascii="Times New Roman" w:eastAsia="Times New Roman" w:hAnsi="Times New Roman" w:cs="Times New Roman"/>
                <w:sz w:val="18"/>
                <w:szCs w:val="18"/>
                <w:shd w:val="clear" w:color="auto" w:fill="FFFFFF"/>
              </w:rPr>
              <w:t xml:space="preserve">ja nepieciešams, arī veselības aprūpes pakalpojumus) </w:t>
            </w:r>
            <w:r w:rsidRPr="00B568F2">
              <w:rPr>
                <w:rFonts w:ascii="Times New Roman" w:eastAsia="MS Mincho" w:hAnsi="Times New Roman" w:cs="Times New Roman"/>
                <w:sz w:val="18"/>
                <w:szCs w:val="20"/>
                <w:lang w:eastAsia="ja-JP"/>
              </w:rPr>
              <w:t xml:space="preserve"> </w:t>
            </w:r>
          </w:p>
        </w:tc>
        <w:tc>
          <w:tcPr>
            <w:tcW w:w="1333" w:type="pct"/>
            <w:tcBorders>
              <w:top w:val="single" w:sz="4" w:space="0" w:color="000000"/>
              <w:left w:val="single" w:sz="4" w:space="0" w:color="000000"/>
              <w:bottom w:val="single" w:sz="4" w:space="0" w:color="000000"/>
              <w:right w:val="single" w:sz="4" w:space="0" w:color="000000"/>
            </w:tcBorders>
            <w:hideMark/>
          </w:tcPr>
          <w:p w14:paraId="6799F976"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Times New Roman" w:hAnsi="Times New Roman" w:cs="Times New Roman"/>
                <w:sz w:val="18"/>
                <w:szCs w:val="18"/>
                <w:shd w:val="clear" w:color="auto" w:fill="FFFFFF"/>
              </w:rPr>
              <w:t xml:space="preserve">Nacionālo bruņoto spēku karavīri un zemessargi, kuri atgriezušies no starptautiskajām operācijām vai no dalības Ziemeļatlantijas līguma organizācijas vai Eiropas Savienības ātrās reaģēšanas jūras spēku komponentēs, ja karavīrs pildījis dienesta pienākumus uz kuģa jūrā ne mazāk kā trīs mēnešus, šo karavīru un zemessargu laulātajiem un bērniem, kuri nav sasnieguši 18 gadu vecumu vai nav pabeiguši vidējās izglītības iestādi, kā arī karavīru un zemessargu faktiskajiem partneriem, ar kuriem karavīram un zemessargam ir kopīgi bērni vai mājsaimniecība. </w:t>
            </w:r>
          </w:p>
        </w:tc>
        <w:tc>
          <w:tcPr>
            <w:tcW w:w="2576" w:type="pct"/>
            <w:tcBorders>
              <w:top w:val="single" w:sz="4" w:space="0" w:color="000000"/>
              <w:left w:val="single" w:sz="4" w:space="0" w:color="000000"/>
              <w:bottom w:val="single" w:sz="4" w:space="0" w:color="000000"/>
              <w:right w:val="single" w:sz="4" w:space="0" w:color="000000"/>
            </w:tcBorders>
            <w:hideMark/>
          </w:tcPr>
          <w:p w14:paraId="19041BE8" w14:textId="77777777" w:rsidR="00B568F2" w:rsidRPr="00B568F2" w:rsidRDefault="00B568F2" w:rsidP="00B568F2">
            <w:pPr>
              <w:spacing w:after="0" w:line="240" w:lineRule="auto"/>
              <w:jc w:val="both"/>
              <w:rPr>
                <w:rFonts w:ascii="Times New Roman" w:eastAsia="MS Mincho" w:hAnsi="Times New Roman" w:cs="Times New Roman"/>
                <w:sz w:val="18"/>
                <w:szCs w:val="18"/>
                <w:lang w:eastAsia="ja-JP"/>
              </w:rPr>
            </w:pPr>
            <w:r w:rsidRPr="00B568F2">
              <w:rPr>
                <w:rFonts w:ascii="Times New Roman" w:eastAsia="MS Mincho" w:hAnsi="Times New Roman" w:cs="Times New Roman"/>
                <w:sz w:val="18"/>
                <w:szCs w:val="18"/>
                <w:lang w:eastAsia="ja-JP"/>
              </w:rPr>
              <w:t xml:space="preserve">Pasākumu kopums, kas vērsts uz karavīru, zemessargu un to laulāto vai faktisko partneru, bērnu sociālās funkcionēšanas spēju uzlabošanu, saglabāšanu ģimenē un sabiedrībā, mazinot </w:t>
            </w:r>
            <w:proofErr w:type="spellStart"/>
            <w:r w:rsidRPr="00B568F2">
              <w:rPr>
                <w:rFonts w:ascii="Times New Roman" w:eastAsia="MS Mincho" w:hAnsi="Times New Roman" w:cs="Times New Roman"/>
                <w:sz w:val="18"/>
                <w:szCs w:val="18"/>
                <w:lang w:eastAsia="ja-JP"/>
              </w:rPr>
              <w:t>psihosociālās</w:t>
            </w:r>
            <w:proofErr w:type="spellEnd"/>
            <w:r w:rsidRPr="00B568F2">
              <w:rPr>
                <w:rFonts w:ascii="Times New Roman" w:eastAsia="MS Mincho" w:hAnsi="Times New Roman" w:cs="Times New Roman"/>
                <w:sz w:val="18"/>
                <w:szCs w:val="18"/>
                <w:lang w:eastAsia="ja-JP"/>
              </w:rPr>
              <w:t xml:space="preserve"> sekas, kas radušās vai pastāv risks rasties, ilgstošas karavīru un zemessargu prombūtnes rezultātā ģimenē vai sabiedrībā, stiprinot karavīru un zemessargu veselīgas savstarpējās attiecības ģimenē, sadarbības, uzticēšanās un komunikāciju prasmes.</w:t>
            </w:r>
            <w:r w:rsidRPr="00B568F2">
              <w:rPr>
                <w:rFonts w:ascii="Times New Roman" w:eastAsia="Times New Roman" w:hAnsi="Times New Roman" w:cs="Times New Roman"/>
                <w:sz w:val="18"/>
                <w:szCs w:val="18"/>
              </w:rPr>
              <w:t xml:space="preserve"> Sociālās rehabilitācijas pakalpojumu nodrošina </w:t>
            </w:r>
            <w:proofErr w:type="spellStart"/>
            <w:r w:rsidRPr="00B568F2">
              <w:rPr>
                <w:rFonts w:ascii="Times New Roman" w:eastAsia="Times New Roman" w:hAnsi="Times New Roman" w:cs="Times New Roman"/>
                <w:sz w:val="18"/>
                <w:szCs w:val="18"/>
              </w:rPr>
              <w:t>multiprofesionālā</w:t>
            </w:r>
            <w:proofErr w:type="spellEnd"/>
            <w:r w:rsidRPr="00B568F2">
              <w:rPr>
                <w:rFonts w:ascii="Times New Roman" w:eastAsia="Times New Roman" w:hAnsi="Times New Roman" w:cs="Times New Roman"/>
                <w:sz w:val="18"/>
                <w:szCs w:val="18"/>
              </w:rPr>
              <w:t xml:space="preserve"> speciālistu komanda </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 xml:space="preserve">ārsts, psihologs, funkcionālie speciālisti (fizioterapeits, </w:t>
            </w:r>
            <w:proofErr w:type="spellStart"/>
            <w:r w:rsidRPr="00B568F2">
              <w:rPr>
                <w:rFonts w:ascii="Times New Roman" w:eastAsia="MS Mincho" w:hAnsi="Times New Roman" w:cs="Times New Roman"/>
                <w:sz w:val="18"/>
                <w:szCs w:val="18"/>
                <w:lang w:eastAsia="ja-JP"/>
              </w:rPr>
              <w:t>ergoterapeits</w:t>
            </w:r>
            <w:proofErr w:type="spellEnd"/>
            <w:r w:rsidRPr="00B568F2">
              <w:rPr>
                <w:rFonts w:ascii="Times New Roman" w:eastAsia="MS Mincho" w:hAnsi="Times New Roman" w:cs="Times New Roman"/>
                <w:sz w:val="18"/>
                <w:szCs w:val="18"/>
                <w:lang w:eastAsia="ja-JP"/>
              </w:rPr>
              <w:t>, uztura speciālists, audio logopēds, mākslas (deju) terapeits), sociālais rehabilitētājs</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 xml:space="preserve">lai stabilizētu klienta funkcionēšanu un uzturētu  tā fiziskās spējas, tiek nodrošināti rehabilitācijas pakalpojumi ar ārstniecības elementiem atbilstoši katra klienta </w:t>
            </w:r>
            <w:r w:rsidRPr="00B568F2">
              <w:rPr>
                <w:rFonts w:ascii="Times New Roman" w:eastAsia="Times New Roman" w:hAnsi="Times New Roman" w:cs="Times New Roman"/>
                <w:sz w:val="18"/>
                <w:szCs w:val="18"/>
              </w:rPr>
              <w:t xml:space="preserve">individuālajām vajadzībām. </w:t>
            </w:r>
            <w:r w:rsidRPr="00B568F2">
              <w:rPr>
                <w:rFonts w:ascii="Times New Roman" w:eastAsia="MS Mincho" w:hAnsi="Times New Roman" w:cs="Times New Roman"/>
                <w:sz w:val="18"/>
                <w:szCs w:val="18"/>
                <w:lang w:eastAsia="ja-JP"/>
              </w:rPr>
              <w:t>Pakalpojuma saņēmējiem nodrošināta izmitināšana, ēdināšana, iespējas aktīvi un saturīgi pavadīt brīvo laiku, iekļautas informatīvi-izglītojošās lekcijas, medicīniskā uzraudzība rehabilitācijas kursa laikā u.c.</w:t>
            </w:r>
          </w:p>
          <w:p w14:paraId="4DAF464F"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p>
        </w:tc>
      </w:tr>
      <w:tr w:rsidR="00B568F2" w:rsidRPr="00B568F2" w14:paraId="00C8CBC9" w14:textId="77777777" w:rsidTr="000C6EDE">
        <w:tc>
          <w:tcPr>
            <w:tcW w:w="276" w:type="pct"/>
            <w:tcBorders>
              <w:top w:val="single" w:sz="4" w:space="0" w:color="000000"/>
              <w:left w:val="single" w:sz="4" w:space="0" w:color="000000"/>
              <w:bottom w:val="single" w:sz="4" w:space="0" w:color="000000"/>
              <w:right w:val="single" w:sz="4" w:space="0" w:color="000000"/>
            </w:tcBorders>
          </w:tcPr>
          <w:p w14:paraId="3AC7D9DA"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5.</w:t>
            </w:r>
          </w:p>
        </w:tc>
        <w:tc>
          <w:tcPr>
            <w:tcW w:w="815" w:type="pct"/>
            <w:tcBorders>
              <w:top w:val="single" w:sz="4" w:space="0" w:color="000000"/>
              <w:left w:val="single" w:sz="4" w:space="0" w:color="000000"/>
              <w:bottom w:val="single" w:sz="4" w:space="0" w:color="000000"/>
              <w:right w:val="single" w:sz="4" w:space="0" w:color="000000"/>
            </w:tcBorders>
          </w:tcPr>
          <w:p w14:paraId="1FFD4C2D" w14:textId="77777777" w:rsidR="00B568F2" w:rsidRPr="00B568F2" w:rsidRDefault="00B568F2" w:rsidP="00B568F2">
            <w:pPr>
              <w:spacing w:after="0" w:line="240" w:lineRule="auto"/>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 xml:space="preserve">Sociālā rehabilitācija </w:t>
            </w:r>
            <w:r w:rsidRPr="00B568F2">
              <w:rPr>
                <w:rFonts w:ascii="Times New Roman" w:eastAsia="Times New Roman" w:hAnsi="Times New Roman" w:cs="Times New Roman"/>
                <w:sz w:val="18"/>
                <w:szCs w:val="18"/>
                <w:shd w:val="clear" w:color="auto" w:fill="FFFFFF"/>
              </w:rPr>
              <w:t>(</w:t>
            </w:r>
            <w:r w:rsidRPr="00B568F2">
              <w:rPr>
                <w:rFonts w:ascii="Times New Roman" w:eastAsia="MS Mincho" w:hAnsi="Times New Roman" w:cs="Times New Roman"/>
                <w:sz w:val="18"/>
                <w:szCs w:val="20"/>
                <w:lang w:eastAsia="ja-JP"/>
              </w:rPr>
              <w:t xml:space="preserve">10 dienu kursa veidā, </w:t>
            </w:r>
            <w:r w:rsidRPr="00B568F2">
              <w:rPr>
                <w:rFonts w:ascii="Times New Roman" w:eastAsia="Times New Roman" w:hAnsi="Times New Roman" w:cs="Times New Roman"/>
                <w:sz w:val="18"/>
                <w:szCs w:val="18"/>
                <w:shd w:val="clear" w:color="auto" w:fill="FFFFFF"/>
              </w:rPr>
              <w:t xml:space="preserve">ja nepieciešams, arī veselības aprūpes pakalpojumus) </w:t>
            </w:r>
            <w:r w:rsidRPr="00B568F2">
              <w:rPr>
                <w:rFonts w:ascii="Times New Roman" w:eastAsia="MS Mincho" w:hAnsi="Times New Roman" w:cs="Times New Roman"/>
                <w:sz w:val="18"/>
                <w:szCs w:val="20"/>
                <w:lang w:eastAsia="ja-JP"/>
              </w:rPr>
              <w:t xml:space="preserve"> </w:t>
            </w:r>
          </w:p>
        </w:tc>
        <w:tc>
          <w:tcPr>
            <w:tcW w:w="1333" w:type="pct"/>
            <w:tcBorders>
              <w:top w:val="single" w:sz="4" w:space="0" w:color="000000"/>
              <w:left w:val="single" w:sz="4" w:space="0" w:color="000000"/>
              <w:bottom w:val="single" w:sz="4" w:space="0" w:color="000000"/>
              <w:right w:val="single" w:sz="4" w:space="0" w:color="000000"/>
            </w:tcBorders>
          </w:tcPr>
          <w:p w14:paraId="536014DE" w14:textId="77777777" w:rsidR="00B568F2" w:rsidRPr="00B568F2" w:rsidRDefault="00B568F2" w:rsidP="00B568F2">
            <w:pPr>
              <w:spacing w:after="0" w:line="240" w:lineRule="auto"/>
              <w:jc w:val="both"/>
              <w:rPr>
                <w:rFonts w:ascii="Times New Roman" w:eastAsia="Times New Roman" w:hAnsi="Times New Roman" w:cs="Times New Roman"/>
                <w:sz w:val="18"/>
                <w:szCs w:val="18"/>
                <w:shd w:val="clear" w:color="auto" w:fill="FFFFFF"/>
              </w:rPr>
            </w:pPr>
            <w:proofErr w:type="spellStart"/>
            <w:r w:rsidRPr="00B568F2">
              <w:rPr>
                <w:rFonts w:ascii="Times New Roman" w:eastAsia="Times New Roman" w:hAnsi="Times New Roman" w:cs="Times New Roman"/>
                <w:sz w:val="18"/>
                <w:szCs w:val="18"/>
                <w:shd w:val="clear" w:color="auto" w:fill="FFFFFF"/>
              </w:rPr>
              <w:t>Iekšlietu</w:t>
            </w:r>
            <w:proofErr w:type="spellEnd"/>
            <w:r w:rsidRPr="00B568F2">
              <w:rPr>
                <w:rFonts w:ascii="Times New Roman" w:eastAsia="Times New Roman" w:hAnsi="Times New Roman" w:cs="Times New Roman"/>
                <w:sz w:val="18"/>
                <w:szCs w:val="18"/>
                <w:shd w:val="clear" w:color="auto" w:fill="FFFFFF"/>
              </w:rPr>
              <w:t xml:space="preserve"> ministrijas sistēmas iestāžu amatpersonas ar speciālajām dienesta pakāpēm</w:t>
            </w:r>
          </w:p>
        </w:tc>
        <w:tc>
          <w:tcPr>
            <w:tcW w:w="2576" w:type="pct"/>
            <w:tcBorders>
              <w:top w:val="single" w:sz="4" w:space="0" w:color="000000"/>
              <w:left w:val="single" w:sz="4" w:space="0" w:color="000000"/>
              <w:bottom w:val="single" w:sz="4" w:space="0" w:color="000000"/>
              <w:right w:val="single" w:sz="4" w:space="0" w:color="000000"/>
            </w:tcBorders>
          </w:tcPr>
          <w:p w14:paraId="280D5D2B"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r w:rsidRPr="00B568F2">
              <w:rPr>
                <w:rFonts w:ascii="Times New Roman" w:eastAsia="MS Mincho" w:hAnsi="Times New Roman" w:cs="Times New Roman"/>
                <w:sz w:val="18"/>
                <w:szCs w:val="18"/>
                <w:lang w:eastAsia="ja-JP"/>
              </w:rPr>
              <w:t xml:space="preserve">Pasākumu kopums, kas vērsts uz </w:t>
            </w:r>
            <w:proofErr w:type="spellStart"/>
            <w:r w:rsidRPr="00B568F2">
              <w:rPr>
                <w:rFonts w:ascii="Times New Roman" w:eastAsia="Times New Roman" w:hAnsi="Times New Roman" w:cs="Times New Roman"/>
                <w:sz w:val="18"/>
                <w:szCs w:val="18"/>
                <w:shd w:val="clear" w:color="auto" w:fill="FFFFFF"/>
              </w:rPr>
              <w:t>Iekšlietu</w:t>
            </w:r>
            <w:proofErr w:type="spellEnd"/>
            <w:r w:rsidRPr="00B568F2">
              <w:rPr>
                <w:rFonts w:ascii="Times New Roman" w:eastAsia="Times New Roman" w:hAnsi="Times New Roman" w:cs="Times New Roman"/>
                <w:sz w:val="18"/>
                <w:szCs w:val="18"/>
                <w:shd w:val="clear" w:color="auto" w:fill="FFFFFF"/>
              </w:rPr>
              <w:t xml:space="preserve"> ministrijas sistēmas iestāžu amatpersonu ar speciālajām dienesta pakāpēm un normatīvajos aktos par starptautisko palīdzību noteiktajiem civilajiem ekspertiem </w:t>
            </w:r>
            <w:r w:rsidRPr="00B568F2">
              <w:rPr>
                <w:rFonts w:ascii="Times New Roman" w:eastAsia="Times New Roman" w:hAnsi="Times New Roman" w:cs="Times New Roman"/>
                <w:sz w:val="18"/>
                <w:szCs w:val="18"/>
              </w:rPr>
              <w:t>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14:paraId="23BC1044" w14:textId="77777777" w:rsidR="00B568F2" w:rsidRPr="00B568F2" w:rsidRDefault="00B568F2" w:rsidP="00B568F2">
            <w:pPr>
              <w:spacing w:after="0" w:line="240" w:lineRule="auto"/>
              <w:jc w:val="both"/>
              <w:rPr>
                <w:rFonts w:ascii="Times New Roman" w:eastAsia="MS Mincho" w:hAnsi="Times New Roman" w:cs="Times New Roman"/>
                <w:sz w:val="18"/>
                <w:szCs w:val="18"/>
                <w:lang w:eastAsia="ja-JP"/>
              </w:rPr>
            </w:pPr>
            <w:r w:rsidRPr="00B568F2">
              <w:rPr>
                <w:rFonts w:ascii="Times New Roman" w:eastAsia="Times New Roman" w:hAnsi="Times New Roman" w:cs="Times New Roman"/>
                <w:sz w:val="18"/>
                <w:szCs w:val="18"/>
              </w:rPr>
              <w:t xml:space="preserve">Sociālās rehabilitācijas pakalpojumu nodrošina </w:t>
            </w:r>
            <w:proofErr w:type="spellStart"/>
            <w:r w:rsidRPr="00B568F2">
              <w:rPr>
                <w:rFonts w:ascii="Times New Roman" w:eastAsia="Times New Roman" w:hAnsi="Times New Roman" w:cs="Times New Roman"/>
                <w:sz w:val="18"/>
                <w:szCs w:val="18"/>
              </w:rPr>
              <w:t>multiprofesionālā</w:t>
            </w:r>
            <w:proofErr w:type="spellEnd"/>
            <w:r w:rsidRPr="00B568F2">
              <w:rPr>
                <w:rFonts w:ascii="Times New Roman" w:eastAsia="Times New Roman" w:hAnsi="Times New Roman" w:cs="Times New Roman"/>
                <w:sz w:val="18"/>
                <w:szCs w:val="18"/>
              </w:rPr>
              <w:t xml:space="preserve"> speciālistu komanda </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 xml:space="preserve">ārsts, psihologs, funkcionālie speciālisti (fizioterapeits, </w:t>
            </w:r>
            <w:proofErr w:type="spellStart"/>
            <w:r w:rsidRPr="00B568F2">
              <w:rPr>
                <w:rFonts w:ascii="Times New Roman" w:eastAsia="MS Mincho" w:hAnsi="Times New Roman" w:cs="Times New Roman"/>
                <w:sz w:val="18"/>
                <w:szCs w:val="18"/>
                <w:lang w:eastAsia="ja-JP"/>
              </w:rPr>
              <w:t>ergoterapeits</w:t>
            </w:r>
            <w:proofErr w:type="spellEnd"/>
            <w:r w:rsidRPr="00B568F2">
              <w:rPr>
                <w:rFonts w:ascii="Times New Roman" w:eastAsia="MS Mincho" w:hAnsi="Times New Roman" w:cs="Times New Roman"/>
                <w:sz w:val="18"/>
                <w:szCs w:val="18"/>
                <w:lang w:eastAsia="ja-JP"/>
              </w:rPr>
              <w:t>, uztura speciālists, audio logopēds, mākslas (deju) terapeits), sociālais rehabilitētājs</w:t>
            </w:r>
            <w:r w:rsidRPr="00B568F2">
              <w:rPr>
                <w:rFonts w:ascii="Times New Roman" w:eastAsia="Times New Roman" w:hAnsi="Times New Roman" w:cs="Times New Roman"/>
                <w:sz w:val="18"/>
                <w:szCs w:val="18"/>
                <w:shd w:val="clear" w:color="auto" w:fill="F8F8F8"/>
              </w:rPr>
              <w:t xml:space="preserve">, </w:t>
            </w:r>
            <w:r w:rsidRPr="00B568F2">
              <w:rPr>
                <w:rFonts w:ascii="Times New Roman" w:eastAsia="MS Mincho" w:hAnsi="Times New Roman" w:cs="Times New Roman"/>
                <w:sz w:val="18"/>
                <w:szCs w:val="18"/>
                <w:lang w:eastAsia="ja-JP"/>
              </w:rPr>
              <w:t xml:space="preserve">lai stabilizētu klienta funkcionēšanu un uzturētu  tā fiziskās spējas, tiek nodrošināti rehabilitācijas pakalpojumi ar ārstniecības elementiem atbilstoši katra klienta </w:t>
            </w:r>
            <w:r w:rsidRPr="00B568F2">
              <w:rPr>
                <w:rFonts w:ascii="Times New Roman" w:eastAsia="Times New Roman" w:hAnsi="Times New Roman" w:cs="Times New Roman"/>
                <w:sz w:val="18"/>
                <w:szCs w:val="18"/>
              </w:rPr>
              <w:t xml:space="preserve">individuālajām </w:t>
            </w:r>
            <w:r w:rsidRPr="00B568F2">
              <w:rPr>
                <w:rFonts w:ascii="Times New Roman" w:eastAsia="Times New Roman" w:hAnsi="Times New Roman" w:cs="Times New Roman"/>
                <w:sz w:val="18"/>
                <w:szCs w:val="18"/>
              </w:rPr>
              <w:lastRenderedPageBreak/>
              <w:t xml:space="preserve">vajadzībām. </w:t>
            </w:r>
            <w:r w:rsidRPr="00B568F2">
              <w:rPr>
                <w:rFonts w:ascii="Times New Roman" w:eastAsia="MS Mincho" w:hAnsi="Times New Roman" w:cs="Times New Roman"/>
                <w:sz w:val="18"/>
                <w:szCs w:val="18"/>
                <w:lang w:eastAsia="ja-JP"/>
              </w:rPr>
              <w:t>Pakalpojuma saņēmējiem nodrošināta izmitināšana, ēdināšana, iespējas aktīvi un saturīgi pavadīt brīvo laiku, iekļautas informatīvi-izglītojošās lekcijas, medicīniskā uzraudzība rehabilitācijas kursa laikā u.c.</w:t>
            </w:r>
          </w:p>
        </w:tc>
      </w:tr>
      <w:tr w:rsidR="00B568F2" w:rsidRPr="00B568F2" w14:paraId="55CD5D4C" w14:textId="77777777" w:rsidTr="000C6EDE">
        <w:tc>
          <w:tcPr>
            <w:tcW w:w="276" w:type="pct"/>
            <w:tcBorders>
              <w:top w:val="single" w:sz="4" w:space="0" w:color="000000"/>
              <w:left w:val="single" w:sz="4" w:space="0" w:color="000000"/>
              <w:bottom w:val="single" w:sz="4" w:space="0" w:color="000000"/>
              <w:right w:val="single" w:sz="4" w:space="0" w:color="000000"/>
            </w:tcBorders>
            <w:hideMark/>
          </w:tcPr>
          <w:p w14:paraId="323E91A5"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lastRenderedPageBreak/>
              <w:t>6.</w:t>
            </w:r>
          </w:p>
        </w:tc>
        <w:tc>
          <w:tcPr>
            <w:tcW w:w="815" w:type="pct"/>
            <w:tcBorders>
              <w:top w:val="single" w:sz="4" w:space="0" w:color="000000"/>
              <w:left w:val="single" w:sz="4" w:space="0" w:color="000000"/>
              <w:bottom w:val="single" w:sz="4" w:space="0" w:color="000000"/>
              <w:right w:val="single" w:sz="4" w:space="0" w:color="000000"/>
            </w:tcBorders>
            <w:hideMark/>
          </w:tcPr>
          <w:p w14:paraId="2566468E"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5FAD6BDF"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Sociālo pakalpojumu un sociālās palīdzības likuma 25. 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1B1027A3" w14:textId="77777777" w:rsidR="00B568F2" w:rsidRPr="00B568F2" w:rsidRDefault="00B568F2" w:rsidP="00B568F2">
            <w:pPr>
              <w:spacing w:after="0" w:line="240" w:lineRule="auto"/>
              <w:jc w:val="both"/>
              <w:rPr>
                <w:rFonts w:ascii="Times New Roman" w:eastAsia="MS Mincho" w:hAnsi="Times New Roman" w:cs="Times New Roman"/>
                <w:sz w:val="18"/>
                <w:szCs w:val="20"/>
                <w:lang w:eastAsia="ja-JP"/>
              </w:rPr>
            </w:pPr>
            <w:r w:rsidRPr="00B568F2">
              <w:rPr>
                <w:rFonts w:ascii="Times New Roman" w:eastAsia="MS Mincho" w:hAnsi="Times New Roman" w:cs="Times New Roman"/>
                <w:sz w:val="18"/>
                <w:szCs w:val="20"/>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42811895" w14:textId="77777777" w:rsidR="00B568F2" w:rsidRPr="00000006" w:rsidRDefault="00B568F2" w:rsidP="00B568F2">
      <w:pPr>
        <w:spacing w:before="360" w:after="120" w:line="240" w:lineRule="auto"/>
        <w:ind w:firstLine="720"/>
        <w:jc w:val="both"/>
        <w:rPr>
          <w:rFonts w:ascii="Times New Roman" w:eastAsia="Times New Roman" w:hAnsi="Times New Roman" w:cs="Times New Roman"/>
        </w:rPr>
      </w:pPr>
      <w:r w:rsidRPr="00000006">
        <w:rPr>
          <w:rFonts w:ascii="Times New Roman" w:eastAsia="Times New Roman" w:hAnsi="Times New Roman" w:cs="Times New Roman"/>
        </w:rPr>
        <w:t>Sociālās integrācijas valsts aģentūra koordinē šādu valsts finansēto sociālo pakalpojumu nodrošināšanu:</w:t>
      </w:r>
    </w:p>
    <w:p w14:paraId="6D98DC26"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 xml:space="preserve">sociālā rehabilitācija no </w:t>
      </w:r>
      <w:proofErr w:type="spellStart"/>
      <w:r w:rsidRPr="00000006">
        <w:rPr>
          <w:rFonts w:ascii="Times New Roman" w:eastAsia="Times New Roman" w:hAnsi="Times New Roman" w:cs="Times New Roman"/>
        </w:rPr>
        <w:t>psihoaktīvām</w:t>
      </w:r>
      <w:proofErr w:type="spellEnd"/>
      <w:r w:rsidRPr="00000006">
        <w:rPr>
          <w:rFonts w:ascii="Times New Roman" w:eastAsia="Times New Roman" w:hAnsi="Times New Roman" w:cs="Times New Roman"/>
        </w:rPr>
        <w:t xml:space="preserve"> vielām atkarīgiem bērniem;</w:t>
      </w:r>
    </w:p>
    <w:p w14:paraId="1C429DB6"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 xml:space="preserve">sociālā rehabilitācija no </w:t>
      </w:r>
      <w:proofErr w:type="spellStart"/>
      <w:r w:rsidRPr="00000006">
        <w:rPr>
          <w:rFonts w:ascii="Times New Roman" w:eastAsia="Times New Roman" w:hAnsi="Times New Roman" w:cs="Times New Roman"/>
        </w:rPr>
        <w:t>psihoaktīvām</w:t>
      </w:r>
      <w:proofErr w:type="spellEnd"/>
      <w:r w:rsidRPr="00000006">
        <w:rPr>
          <w:rFonts w:ascii="Times New Roman" w:eastAsia="Times New Roman" w:hAnsi="Times New Roman" w:cs="Times New Roman"/>
        </w:rPr>
        <w:t xml:space="preserve"> vielām atkarīgām pilngadīgām personām;</w:t>
      </w:r>
    </w:p>
    <w:p w14:paraId="42A904FE"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sociālā rehabilitācija cilvēku tirdzniecības upuriem;</w:t>
      </w:r>
    </w:p>
    <w:p w14:paraId="69314EC0"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23A70AB9"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ilgstoša sociālā aprūpe un sociālā rehabilitācija pilngadīgām personām ar smagiem garīga rakstura traucējumiem;</w:t>
      </w:r>
    </w:p>
    <w:p w14:paraId="5A530F0E" w14:textId="77777777" w:rsidR="00B568F2" w:rsidRPr="00000006" w:rsidRDefault="00B568F2" w:rsidP="00B568F2">
      <w:pPr>
        <w:numPr>
          <w:ilvl w:val="0"/>
          <w:numId w:val="1"/>
        </w:numPr>
        <w:spacing w:before="120" w:after="12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ilgstoša sociālā aprūpe un sociālā rehabilitācija pilngadīgām neredzīgām personām;</w:t>
      </w:r>
    </w:p>
    <w:p w14:paraId="3F75809A" w14:textId="77777777" w:rsidR="00B568F2" w:rsidRPr="00000006" w:rsidRDefault="00B568F2" w:rsidP="00000006">
      <w:pPr>
        <w:numPr>
          <w:ilvl w:val="0"/>
          <w:numId w:val="1"/>
        </w:numPr>
        <w:spacing w:before="120" w:after="0" w:line="240" w:lineRule="auto"/>
        <w:ind w:left="1077" w:hanging="357"/>
        <w:jc w:val="both"/>
        <w:rPr>
          <w:rFonts w:ascii="Times New Roman" w:eastAsia="Times New Roman" w:hAnsi="Times New Roman" w:cs="Times New Roman"/>
        </w:rPr>
      </w:pPr>
      <w:r w:rsidRPr="00000006">
        <w:rPr>
          <w:rFonts w:ascii="Times New Roman" w:eastAsia="Times New Roman" w:hAnsi="Times New Roman" w:cs="Times New Roman"/>
        </w:rPr>
        <w:t xml:space="preserve">sociālā rehabilitācija personām ar funkcionēšanas traucējumiem darbspējīgā vecumā, </w:t>
      </w:r>
      <w:r w:rsidRPr="00000006">
        <w:rPr>
          <w:rFonts w:ascii="Times New Roman" w:eastAsia="MS Mincho" w:hAnsi="Times New Roman" w:cs="Times New Roman"/>
          <w:lang w:eastAsia="ja-JP"/>
        </w:rPr>
        <w:t>personām ar funkcionēšanas traucējumiem pēc darbspējas vecuma, kuras strādā, kā arī personām ar prognozējamu invaliditāti,</w:t>
      </w:r>
      <w:r w:rsidRPr="00000006">
        <w:rPr>
          <w:rFonts w:ascii="Times New Roman" w:eastAsia="Times New Roman" w:hAnsi="Times New Roman" w:cs="Times New Roman"/>
        </w:rPr>
        <w:t xml:space="preserve"> politiski represētām personām, ČAES avārijas seku likvidēšanas dalībniekiem un ČAES avārijas seku rezultātā cietušām personām līdz 18 gadu vecumam.</w:t>
      </w:r>
    </w:p>
    <w:p w14:paraId="19D358BB" w14:textId="77777777" w:rsidR="00B568F2" w:rsidRPr="00000006" w:rsidRDefault="00B568F2" w:rsidP="00000006">
      <w:pPr>
        <w:spacing w:after="0" w:line="240" w:lineRule="auto"/>
        <w:rPr>
          <w:rFonts w:ascii="Times New Roman" w:eastAsia="Times New Roman" w:hAnsi="Times New Roman" w:cs="Times New Roman"/>
        </w:rPr>
      </w:pPr>
      <w:r w:rsidRPr="00000006">
        <w:rPr>
          <w:rFonts w:ascii="Times New Roman" w:eastAsia="Times New Roman" w:hAnsi="Times New Roman" w:cs="Times New Roman"/>
          <w:u w:val="single"/>
        </w:rPr>
        <w:t>Apakšprogrammas izpildītājs</w:t>
      </w:r>
      <w:r w:rsidRPr="00000006">
        <w:rPr>
          <w:rFonts w:ascii="Times New Roman" w:eastAsia="Times New Roman" w:hAnsi="Times New Roman" w:cs="Times New Roman"/>
        </w:rPr>
        <w:t>: Sociālās integrācijas valsts aģentūra.</w:t>
      </w:r>
    </w:p>
    <w:p w14:paraId="5BFFCE08" w14:textId="77777777" w:rsidR="00B568F2" w:rsidRPr="00B568F2" w:rsidRDefault="00B568F2" w:rsidP="00B568F2">
      <w:pPr>
        <w:spacing w:before="240" w:after="240" w:line="240" w:lineRule="auto"/>
        <w:jc w:val="center"/>
        <w:rPr>
          <w:rFonts w:ascii="Times New Roman" w:eastAsia="Times New Roman" w:hAnsi="Times New Roman" w:cs="Times New Roman"/>
          <w:b/>
          <w:sz w:val="24"/>
          <w:szCs w:val="20"/>
          <w:lang w:eastAsia="lv-LV"/>
        </w:rPr>
      </w:pPr>
      <w:r w:rsidRPr="00B568F2">
        <w:rPr>
          <w:rFonts w:ascii="Times New Roman" w:eastAsia="Times New Roman" w:hAnsi="Times New Roman" w:cs="Times New Roman"/>
          <w:b/>
          <w:sz w:val="24"/>
          <w:szCs w:val="20"/>
          <w:lang w:eastAsia="lv-LV"/>
        </w:rPr>
        <w:t>Darbības rezultāti un to rezultatīvie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040"/>
        <w:gridCol w:w="1039"/>
        <w:gridCol w:w="1039"/>
        <w:gridCol w:w="1070"/>
        <w:gridCol w:w="994"/>
      </w:tblGrid>
      <w:tr w:rsidR="00B568F2" w:rsidRPr="00B568F2" w14:paraId="37BAD5CC" w14:textId="77777777" w:rsidTr="000C6EDE">
        <w:trPr>
          <w:tblHeader/>
          <w:jc w:val="center"/>
        </w:trPr>
        <w:tc>
          <w:tcPr>
            <w:tcW w:w="1877" w:type="pct"/>
          </w:tcPr>
          <w:p w14:paraId="7F8FE969"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p>
        </w:tc>
        <w:tc>
          <w:tcPr>
            <w:tcW w:w="627" w:type="pct"/>
          </w:tcPr>
          <w:p w14:paraId="4EFA5F8C"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2021. gads (izpilde)</w:t>
            </w:r>
          </w:p>
        </w:tc>
        <w:tc>
          <w:tcPr>
            <w:tcW w:w="626" w:type="pct"/>
          </w:tcPr>
          <w:p w14:paraId="7630682E"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2022. gada     plāns</w:t>
            </w:r>
          </w:p>
        </w:tc>
        <w:tc>
          <w:tcPr>
            <w:tcW w:w="626" w:type="pct"/>
          </w:tcPr>
          <w:p w14:paraId="3A19A340"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2023. gada plāns</w:t>
            </w:r>
          </w:p>
        </w:tc>
        <w:tc>
          <w:tcPr>
            <w:tcW w:w="645" w:type="pct"/>
          </w:tcPr>
          <w:p w14:paraId="04988F84"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2024. gada prognoze</w:t>
            </w:r>
          </w:p>
        </w:tc>
        <w:tc>
          <w:tcPr>
            <w:tcW w:w="599" w:type="pct"/>
          </w:tcPr>
          <w:p w14:paraId="6BC67672"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2025. gada prognoze</w:t>
            </w:r>
          </w:p>
        </w:tc>
      </w:tr>
      <w:tr w:rsidR="00B568F2" w:rsidRPr="00B568F2" w14:paraId="04E5B952" w14:textId="77777777" w:rsidTr="00B568F2">
        <w:trPr>
          <w:jc w:val="center"/>
        </w:trPr>
        <w:tc>
          <w:tcPr>
            <w:tcW w:w="5000" w:type="pct"/>
            <w:gridSpan w:val="6"/>
            <w:shd w:val="clear" w:color="auto" w:fill="D9D9D9"/>
            <w:vAlign w:val="center"/>
          </w:tcPr>
          <w:p w14:paraId="15A8B99F"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B568F2" w:rsidRPr="00B568F2" w14:paraId="03CA9BEF" w14:textId="77777777" w:rsidTr="000C6EDE">
        <w:trPr>
          <w:jc w:val="center"/>
        </w:trPr>
        <w:tc>
          <w:tcPr>
            <w:tcW w:w="1877" w:type="pct"/>
          </w:tcPr>
          <w:p w14:paraId="7C0326DF" w14:textId="77777777" w:rsidR="00B568F2" w:rsidRPr="00B568F2" w:rsidRDefault="00B568F2" w:rsidP="00B568F2">
            <w:pPr>
              <w:spacing w:after="0" w:line="240" w:lineRule="auto"/>
              <w:jc w:val="both"/>
              <w:rPr>
                <w:rFonts w:ascii="Times New Roman" w:eastAsia="Times New Roman" w:hAnsi="Times New Roman" w:cs="Times New Roman"/>
                <w:sz w:val="18"/>
                <w:szCs w:val="20"/>
                <w:vertAlign w:val="superscript"/>
              </w:rPr>
            </w:pPr>
            <w:r w:rsidRPr="00B568F2">
              <w:rPr>
                <w:rFonts w:ascii="Times New Roman" w:eastAsia="Times New Roman" w:hAnsi="Times New Roman" w:cs="Times New Roman"/>
                <w:sz w:val="18"/>
                <w:szCs w:val="18"/>
              </w:rPr>
              <w:t>Personas ar prognozējamu invaliditāti, invaliditāti un funkcionāliem traucējumiem, kurām noteikta pro</w:t>
            </w:r>
            <w:r w:rsidRPr="00B568F2">
              <w:rPr>
                <w:rFonts w:ascii="Times New Roman" w:eastAsia="Times New Roman" w:hAnsi="Times New Roman" w:cs="Times New Roman"/>
                <w:sz w:val="18"/>
                <w:szCs w:val="18"/>
              </w:rPr>
              <w:softHyphen/>
              <w:t>fesionālā piemērotība (skaits)</w:t>
            </w:r>
            <w:r w:rsidRPr="00B568F2">
              <w:rPr>
                <w:rFonts w:ascii="Times New Roman" w:eastAsia="Times New Roman" w:hAnsi="Times New Roman" w:cs="Times New Roman"/>
                <w:sz w:val="18"/>
                <w:szCs w:val="18"/>
                <w:vertAlign w:val="superscript"/>
              </w:rPr>
              <w:t>1</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FF74009"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142</w:t>
            </w:r>
          </w:p>
        </w:tc>
        <w:tc>
          <w:tcPr>
            <w:tcW w:w="626" w:type="pct"/>
          </w:tcPr>
          <w:p w14:paraId="6B605908"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350</w:t>
            </w:r>
          </w:p>
        </w:tc>
        <w:tc>
          <w:tcPr>
            <w:tcW w:w="626" w:type="pct"/>
          </w:tcPr>
          <w:p w14:paraId="6A4477D9"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350</w:t>
            </w:r>
          </w:p>
        </w:tc>
        <w:tc>
          <w:tcPr>
            <w:tcW w:w="645" w:type="pct"/>
          </w:tcPr>
          <w:p w14:paraId="5FB6A80E"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350</w:t>
            </w:r>
          </w:p>
        </w:tc>
        <w:tc>
          <w:tcPr>
            <w:tcW w:w="599" w:type="pct"/>
          </w:tcPr>
          <w:p w14:paraId="7D5A1452"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350</w:t>
            </w:r>
          </w:p>
        </w:tc>
      </w:tr>
      <w:tr w:rsidR="00B568F2" w:rsidRPr="00B568F2" w14:paraId="39646CE0" w14:textId="77777777" w:rsidTr="000C6EDE">
        <w:trPr>
          <w:jc w:val="center"/>
        </w:trPr>
        <w:tc>
          <w:tcPr>
            <w:tcW w:w="1877" w:type="pct"/>
          </w:tcPr>
          <w:p w14:paraId="0ECCC2F8" w14:textId="77777777" w:rsidR="00B568F2" w:rsidRPr="00B568F2" w:rsidRDefault="00B568F2" w:rsidP="00B568F2">
            <w:pPr>
              <w:spacing w:after="0" w:line="240" w:lineRule="auto"/>
              <w:jc w:val="both"/>
              <w:rPr>
                <w:rFonts w:ascii="Times New Roman" w:eastAsia="Times New Roman" w:hAnsi="Times New Roman" w:cs="Times New Roman"/>
                <w:sz w:val="18"/>
                <w:szCs w:val="20"/>
                <w:vertAlign w:val="superscript"/>
              </w:rPr>
            </w:pPr>
            <w:r w:rsidRPr="00B568F2">
              <w:rPr>
                <w:rFonts w:ascii="Times New Roman" w:eastAsia="Times New Roman" w:hAnsi="Times New Roman" w:cs="Times New Roman"/>
                <w:sz w:val="18"/>
                <w:szCs w:val="18"/>
              </w:rPr>
              <w:t>Personas ar prognozējamu invaliditāti, invaliditāti un funkcionāliem traucējumiem, kuras saņēmušas profesionālās rehabilitācijas pakalpojumu (skaits)</w:t>
            </w:r>
            <w:r w:rsidRPr="00B568F2">
              <w:rPr>
                <w:rFonts w:ascii="Times New Roman" w:eastAsia="Times New Roman" w:hAnsi="Times New Roman" w:cs="Times New Roman"/>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60605ED6"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162</w:t>
            </w:r>
          </w:p>
        </w:tc>
        <w:tc>
          <w:tcPr>
            <w:tcW w:w="626" w:type="pct"/>
          </w:tcPr>
          <w:p w14:paraId="6C23212A"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250</w:t>
            </w:r>
          </w:p>
        </w:tc>
        <w:tc>
          <w:tcPr>
            <w:tcW w:w="626" w:type="pct"/>
          </w:tcPr>
          <w:p w14:paraId="1ABC37E7"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255</w:t>
            </w:r>
          </w:p>
        </w:tc>
        <w:tc>
          <w:tcPr>
            <w:tcW w:w="645" w:type="pct"/>
          </w:tcPr>
          <w:p w14:paraId="41B9654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200</w:t>
            </w:r>
          </w:p>
        </w:tc>
        <w:tc>
          <w:tcPr>
            <w:tcW w:w="599" w:type="pct"/>
          </w:tcPr>
          <w:p w14:paraId="006EE56E"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200</w:t>
            </w:r>
          </w:p>
        </w:tc>
      </w:tr>
      <w:tr w:rsidR="00B568F2" w:rsidRPr="00B568F2" w14:paraId="2236C484" w14:textId="77777777" w:rsidTr="000C6EDE">
        <w:trPr>
          <w:jc w:val="center"/>
        </w:trPr>
        <w:tc>
          <w:tcPr>
            <w:tcW w:w="1877" w:type="pct"/>
          </w:tcPr>
          <w:p w14:paraId="5CB1A4E4"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Personas, kuras studējušas profesijās, kuras nepieciešamas personu ar invaliditāti sociālās aizsardzības pasākumu veikšanai (</w:t>
            </w:r>
            <w:proofErr w:type="spellStart"/>
            <w:r w:rsidRPr="00B568F2">
              <w:rPr>
                <w:rFonts w:ascii="Times New Roman" w:eastAsia="Times New Roman" w:hAnsi="Times New Roman" w:cs="Times New Roman"/>
                <w:sz w:val="18"/>
                <w:szCs w:val="18"/>
              </w:rPr>
              <w:t>surdotulki</w:t>
            </w:r>
            <w:proofErr w:type="spellEnd"/>
            <w:r w:rsidRPr="00B568F2">
              <w:rPr>
                <w:rFonts w:ascii="Times New Roman" w:eastAsia="Times New Roman" w:hAnsi="Times New Roman" w:cs="Times New Roman"/>
                <w:sz w:val="18"/>
                <w:szCs w:val="18"/>
              </w:rPr>
              <w:t>) (skaits)</w:t>
            </w:r>
          </w:p>
        </w:tc>
        <w:tc>
          <w:tcPr>
            <w:tcW w:w="627" w:type="pct"/>
            <w:tcBorders>
              <w:top w:val="nil"/>
              <w:left w:val="single" w:sz="4" w:space="0" w:color="auto"/>
              <w:bottom w:val="single" w:sz="4" w:space="0" w:color="auto"/>
              <w:right w:val="single" w:sz="4" w:space="0" w:color="auto"/>
            </w:tcBorders>
            <w:shd w:val="clear" w:color="auto" w:fill="auto"/>
          </w:tcPr>
          <w:p w14:paraId="260FAA21"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13</w:t>
            </w:r>
          </w:p>
        </w:tc>
        <w:tc>
          <w:tcPr>
            <w:tcW w:w="626" w:type="pct"/>
          </w:tcPr>
          <w:p w14:paraId="41FE6BA9"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10</w:t>
            </w:r>
          </w:p>
        </w:tc>
        <w:tc>
          <w:tcPr>
            <w:tcW w:w="626" w:type="pct"/>
          </w:tcPr>
          <w:p w14:paraId="58750AA9"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15</w:t>
            </w:r>
          </w:p>
        </w:tc>
        <w:tc>
          <w:tcPr>
            <w:tcW w:w="645" w:type="pct"/>
          </w:tcPr>
          <w:p w14:paraId="1D26CE30"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10</w:t>
            </w:r>
          </w:p>
        </w:tc>
        <w:tc>
          <w:tcPr>
            <w:tcW w:w="599" w:type="pct"/>
          </w:tcPr>
          <w:p w14:paraId="74C0C447"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10</w:t>
            </w:r>
          </w:p>
        </w:tc>
      </w:tr>
      <w:tr w:rsidR="00B568F2" w:rsidRPr="00B568F2" w14:paraId="2AC0B679" w14:textId="77777777" w:rsidTr="000C6EDE">
        <w:trPr>
          <w:jc w:val="center"/>
        </w:trPr>
        <w:tc>
          <w:tcPr>
            <w:tcW w:w="1877" w:type="pct"/>
          </w:tcPr>
          <w:p w14:paraId="2A1DC503"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 xml:space="preserve">Personu īpatsvars, kuras pēc profesionālās rehabilitācijas </w:t>
            </w:r>
            <w:r w:rsidRPr="00B568F2">
              <w:rPr>
                <w:rFonts w:ascii="Times New Roman" w:eastAsia="Times New Roman" w:hAnsi="Times New Roman" w:cs="Times New Roman"/>
                <w:sz w:val="18"/>
                <w:szCs w:val="18"/>
              </w:rPr>
              <w:lastRenderedPageBreak/>
              <w:t>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14:paraId="531BBB63"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lastRenderedPageBreak/>
              <w:t>53,0</w:t>
            </w:r>
          </w:p>
        </w:tc>
        <w:tc>
          <w:tcPr>
            <w:tcW w:w="626" w:type="pct"/>
          </w:tcPr>
          <w:p w14:paraId="69F0A0C0"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35,0</w:t>
            </w:r>
          </w:p>
        </w:tc>
        <w:tc>
          <w:tcPr>
            <w:tcW w:w="626" w:type="pct"/>
          </w:tcPr>
          <w:p w14:paraId="4F53D32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 xml:space="preserve"> 40,0</w:t>
            </w:r>
          </w:p>
        </w:tc>
        <w:tc>
          <w:tcPr>
            <w:tcW w:w="645" w:type="pct"/>
          </w:tcPr>
          <w:p w14:paraId="5DD813C6"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 xml:space="preserve"> 50,0 </w:t>
            </w:r>
          </w:p>
        </w:tc>
        <w:tc>
          <w:tcPr>
            <w:tcW w:w="599" w:type="pct"/>
          </w:tcPr>
          <w:p w14:paraId="457B6AE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50,0</w:t>
            </w:r>
          </w:p>
        </w:tc>
      </w:tr>
      <w:tr w:rsidR="00B568F2" w:rsidRPr="00B568F2" w14:paraId="2E7B6E61" w14:textId="77777777" w:rsidTr="00B568F2">
        <w:trPr>
          <w:jc w:val="center"/>
        </w:trPr>
        <w:tc>
          <w:tcPr>
            <w:tcW w:w="5000" w:type="pct"/>
            <w:gridSpan w:val="6"/>
            <w:shd w:val="clear" w:color="auto" w:fill="D9D9D9"/>
          </w:tcPr>
          <w:p w14:paraId="3E250D49"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Personām ar prognozējamu invaliditāti un invaliditāti uzlabotas mobilitātes iespējas</w:t>
            </w:r>
          </w:p>
        </w:tc>
      </w:tr>
      <w:tr w:rsidR="00B568F2" w:rsidRPr="00B568F2" w14:paraId="1876357D" w14:textId="77777777" w:rsidTr="000C6EDE">
        <w:trPr>
          <w:jc w:val="center"/>
        </w:trPr>
        <w:tc>
          <w:tcPr>
            <w:tcW w:w="1877" w:type="pct"/>
          </w:tcPr>
          <w:p w14:paraId="5046564E" w14:textId="77777777" w:rsidR="00B568F2" w:rsidRPr="00B568F2" w:rsidRDefault="00B568F2" w:rsidP="00B568F2">
            <w:pPr>
              <w:spacing w:after="0" w:line="240" w:lineRule="auto"/>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Pielāgotie automobiļi (skaits)</w:t>
            </w:r>
          </w:p>
        </w:tc>
        <w:tc>
          <w:tcPr>
            <w:tcW w:w="627" w:type="pct"/>
          </w:tcPr>
          <w:p w14:paraId="3569CAB9"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30</w:t>
            </w:r>
          </w:p>
        </w:tc>
        <w:tc>
          <w:tcPr>
            <w:tcW w:w="626" w:type="pct"/>
          </w:tcPr>
          <w:p w14:paraId="3692F3A0"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30</w:t>
            </w:r>
          </w:p>
        </w:tc>
        <w:tc>
          <w:tcPr>
            <w:tcW w:w="626" w:type="pct"/>
          </w:tcPr>
          <w:p w14:paraId="3E99017D"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30</w:t>
            </w:r>
          </w:p>
        </w:tc>
        <w:tc>
          <w:tcPr>
            <w:tcW w:w="645" w:type="pct"/>
          </w:tcPr>
          <w:p w14:paraId="0EDAF360"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30</w:t>
            </w:r>
          </w:p>
        </w:tc>
        <w:tc>
          <w:tcPr>
            <w:tcW w:w="599" w:type="pct"/>
          </w:tcPr>
          <w:p w14:paraId="00B770FC"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30</w:t>
            </w:r>
          </w:p>
        </w:tc>
      </w:tr>
      <w:tr w:rsidR="00B568F2" w:rsidRPr="00B568F2" w14:paraId="23F87EFC" w14:textId="77777777" w:rsidTr="00B568F2">
        <w:trPr>
          <w:jc w:val="center"/>
        </w:trPr>
        <w:tc>
          <w:tcPr>
            <w:tcW w:w="5000" w:type="pct"/>
            <w:gridSpan w:val="6"/>
            <w:shd w:val="clear" w:color="auto" w:fill="D9D9D9"/>
          </w:tcPr>
          <w:p w14:paraId="09EEA9E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Noteiktām personu mērķa grupām nodrošināta sociālā rehabilitācija</w:t>
            </w:r>
          </w:p>
        </w:tc>
      </w:tr>
      <w:tr w:rsidR="00B568F2" w:rsidRPr="00B568F2" w14:paraId="5959B9FD" w14:textId="77777777" w:rsidTr="000C6EDE">
        <w:trPr>
          <w:jc w:val="center"/>
        </w:trPr>
        <w:tc>
          <w:tcPr>
            <w:tcW w:w="1877" w:type="pct"/>
          </w:tcPr>
          <w:p w14:paraId="0F2C6201"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14:paraId="34B87108"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2 254</w:t>
            </w:r>
          </w:p>
        </w:tc>
        <w:tc>
          <w:tcPr>
            <w:tcW w:w="626" w:type="pct"/>
          </w:tcPr>
          <w:p w14:paraId="22D505A1"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3 500</w:t>
            </w:r>
          </w:p>
        </w:tc>
        <w:tc>
          <w:tcPr>
            <w:tcW w:w="626" w:type="pct"/>
          </w:tcPr>
          <w:p w14:paraId="6145B8C8"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20"/>
              </w:rPr>
              <w:t>3 059</w:t>
            </w:r>
          </w:p>
        </w:tc>
        <w:tc>
          <w:tcPr>
            <w:tcW w:w="645" w:type="pct"/>
          </w:tcPr>
          <w:p w14:paraId="4ACEB732"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3 059</w:t>
            </w:r>
          </w:p>
        </w:tc>
        <w:tc>
          <w:tcPr>
            <w:tcW w:w="599" w:type="pct"/>
          </w:tcPr>
          <w:p w14:paraId="7756D5EC"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3 059</w:t>
            </w:r>
          </w:p>
        </w:tc>
      </w:tr>
      <w:tr w:rsidR="00B568F2" w:rsidRPr="00B568F2" w14:paraId="6C8F6286" w14:textId="77777777" w:rsidTr="000C6EDE">
        <w:trPr>
          <w:jc w:val="center"/>
        </w:trPr>
        <w:tc>
          <w:tcPr>
            <w:tcW w:w="1877" w:type="pct"/>
          </w:tcPr>
          <w:p w14:paraId="62411778"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Sociāli rehabilitētie NBS karavīri pēc atgriešanās no starptautiskajām operācijām un viņu tuvinieki</w:t>
            </w:r>
          </w:p>
        </w:tc>
        <w:tc>
          <w:tcPr>
            <w:tcW w:w="627" w:type="pct"/>
          </w:tcPr>
          <w:p w14:paraId="762E3A6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9</w:t>
            </w:r>
          </w:p>
        </w:tc>
        <w:tc>
          <w:tcPr>
            <w:tcW w:w="626" w:type="pct"/>
          </w:tcPr>
          <w:p w14:paraId="668332CB"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139</w:t>
            </w:r>
          </w:p>
        </w:tc>
        <w:tc>
          <w:tcPr>
            <w:tcW w:w="626" w:type="pct"/>
          </w:tcPr>
          <w:p w14:paraId="52408A8F"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118</w:t>
            </w:r>
          </w:p>
        </w:tc>
        <w:tc>
          <w:tcPr>
            <w:tcW w:w="645" w:type="pct"/>
          </w:tcPr>
          <w:p w14:paraId="1110709C"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bCs/>
                <w:sz w:val="18"/>
                <w:szCs w:val="18"/>
                <w:lang w:eastAsia="lv-LV"/>
              </w:rPr>
              <w:t>118</w:t>
            </w:r>
          </w:p>
        </w:tc>
        <w:tc>
          <w:tcPr>
            <w:tcW w:w="599" w:type="pct"/>
          </w:tcPr>
          <w:p w14:paraId="3EBCD049"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lang w:eastAsia="lv-LV"/>
              </w:rPr>
              <w:t>118</w:t>
            </w:r>
          </w:p>
        </w:tc>
      </w:tr>
      <w:tr w:rsidR="00B568F2" w:rsidRPr="00B568F2" w14:paraId="26A7DE7B" w14:textId="77777777" w:rsidTr="000C6EDE">
        <w:trPr>
          <w:trHeight w:val="546"/>
          <w:jc w:val="center"/>
        </w:trPr>
        <w:tc>
          <w:tcPr>
            <w:tcW w:w="1877" w:type="pct"/>
          </w:tcPr>
          <w:p w14:paraId="53C39EFF"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Sociāli rehabilitētās</w:t>
            </w:r>
            <w:r w:rsidRPr="00B568F2">
              <w:rPr>
                <w:rFonts w:ascii="Times New Roman" w:eastAsia="Times New Roman" w:hAnsi="Times New Roman" w:cs="Times New Roman"/>
                <w:sz w:val="18"/>
                <w:szCs w:val="18"/>
                <w:shd w:val="clear" w:color="auto" w:fill="FFFFFF"/>
              </w:rPr>
              <w:t xml:space="preserve"> </w:t>
            </w:r>
            <w:proofErr w:type="spellStart"/>
            <w:r w:rsidRPr="00B568F2">
              <w:rPr>
                <w:rFonts w:ascii="Times New Roman" w:eastAsia="Times New Roman" w:hAnsi="Times New Roman" w:cs="Times New Roman"/>
                <w:sz w:val="18"/>
                <w:szCs w:val="18"/>
                <w:shd w:val="clear" w:color="auto" w:fill="FFFFFF"/>
              </w:rPr>
              <w:t>Iekšlietu</w:t>
            </w:r>
            <w:proofErr w:type="spellEnd"/>
            <w:r w:rsidRPr="00B568F2">
              <w:rPr>
                <w:rFonts w:ascii="Times New Roman" w:eastAsia="Times New Roman" w:hAnsi="Times New Roman" w:cs="Times New Roman"/>
                <w:sz w:val="18"/>
                <w:szCs w:val="18"/>
                <w:shd w:val="clear" w:color="auto" w:fill="FFFFFF"/>
              </w:rPr>
              <w:t xml:space="preserve"> ministrijas sistēmas iestāžu amatpersonas ar speciālajām dienesta pakāpēm</w:t>
            </w:r>
            <w:r w:rsidRPr="00B568F2">
              <w:rPr>
                <w:rFonts w:ascii="Times New Roman" w:eastAsia="Times New Roman" w:hAnsi="Times New Roman" w:cs="Times New Roman"/>
                <w:sz w:val="18"/>
                <w:szCs w:val="18"/>
                <w:shd w:val="clear" w:color="auto" w:fill="FFFFFF"/>
                <w:vertAlign w:val="superscript"/>
              </w:rPr>
              <w:t>2</w:t>
            </w:r>
          </w:p>
        </w:tc>
        <w:tc>
          <w:tcPr>
            <w:tcW w:w="627" w:type="pct"/>
          </w:tcPr>
          <w:p w14:paraId="12B78145"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w:t>
            </w:r>
          </w:p>
        </w:tc>
        <w:tc>
          <w:tcPr>
            <w:tcW w:w="626" w:type="pct"/>
          </w:tcPr>
          <w:p w14:paraId="24E6E55F"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lang w:eastAsia="lv-LV"/>
              </w:rPr>
              <w:t>-</w:t>
            </w:r>
          </w:p>
        </w:tc>
        <w:tc>
          <w:tcPr>
            <w:tcW w:w="626" w:type="pct"/>
          </w:tcPr>
          <w:p w14:paraId="48FA34EB"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lang w:eastAsia="lv-LV"/>
              </w:rPr>
              <w:t>12</w:t>
            </w:r>
          </w:p>
        </w:tc>
        <w:tc>
          <w:tcPr>
            <w:tcW w:w="645" w:type="pct"/>
          </w:tcPr>
          <w:p w14:paraId="41CCF92E"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lang w:eastAsia="lv-LV"/>
              </w:rPr>
              <w:t>12</w:t>
            </w:r>
          </w:p>
        </w:tc>
        <w:tc>
          <w:tcPr>
            <w:tcW w:w="599" w:type="pct"/>
          </w:tcPr>
          <w:p w14:paraId="6F80436F"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lang w:eastAsia="lv-LV"/>
              </w:rPr>
              <w:t>12</w:t>
            </w:r>
          </w:p>
        </w:tc>
      </w:tr>
      <w:tr w:rsidR="00B568F2" w:rsidRPr="00B568F2" w14:paraId="00639016" w14:textId="77777777" w:rsidTr="00B568F2">
        <w:trPr>
          <w:jc w:val="center"/>
        </w:trPr>
        <w:tc>
          <w:tcPr>
            <w:tcW w:w="5000" w:type="pct"/>
            <w:gridSpan w:val="6"/>
            <w:shd w:val="clear" w:color="auto" w:fill="D9D9D9"/>
          </w:tcPr>
          <w:p w14:paraId="110ED08E"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 xml:space="preserve">Efektīva un </w:t>
            </w:r>
            <w:proofErr w:type="spellStart"/>
            <w:r w:rsidRPr="00B568F2">
              <w:rPr>
                <w:rFonts w:ascii="Times New Roman" w:eastAsia="Times New Roman" w:hAnsi="Times New Roman" w:cs="Times New Roman"/>
                <w:sz w:val="18"/>
                <w:szCs w:val="20"/>
              </w:rPr>
              <w:t>klientorientēta</w:t>
            </w:r>
            <w:proofErr w:type="spellEnd"/>
            <w:r w:rsidRPr="00B568F2">
              <w:rPr>
                <w:rFonts w:ascii="Times New Roman" w:eastAsia="Times New Roman" w:hAnsi="Times New Roman" w:cs="Times New Roman"/>
                <w:sz w:val="18"/>
                <w:szCs w:val="20"/>
              </w:rPr>
              <w:t xml:space="preserve"> Sociālās integrācijas valsts aģentūras darbība</w:t>
            </w:r>
          </w:p>
        </w:tc>
      </w:tr>
      <w:tr w:rsidR="00B568F2" w:rsidRPr="00B568F2" w14:paraId="0D70960B" w14:textId="77777777" w:rsidTr="000C6EDE">
        <w:trPr>
          <w:trHeight w:val="43"/>
          <w:jc w:val="center"/>
        </w:trPr>
        <w:tc>
          <w:tcPr>
            <w:tcW w:w="1877" w:type="pct"/>
          </w:tcPr>
          <w:p w14:paraId="069B4DD3"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 xml:space="preserve">Personu ar funkcionēšanas traucējumiem īpatsvars sociāli rehabilitēto personu skaitā, kurām funkcionēšanas spējas uzlabotas atbilstoši </w:t>
            </w:r>
            <w:proofErr w:type="spellStart"/>
            <w:r w:rsidRPr="00B568F2">
              <w:rPr>
                <w:rFonts w:ascii="Times New Roman" w:eastAsia="Times New Roman" w:hAnsi="Times New Roman" w:cs="Times New Roman"/>
                <w:sz w:val="18"/>
                <w:szCs w:val="18"/>
              </w:rPr>
              <w:t>Bartela</w:t>
            </w:r>
            <w:proofErr w:type="spellEnd"/>
            <w:r w:rsidRPr="00B568F2">
              <w:rPr>
                <w:rFonts w:ascii="Times New Roman" w:eastAsia="Times New Roman" w:hAnsi="Times New Roman" w:cs="Times New Roman"/>
                <w:sz w:val="18"/>
                <w:szCs w:val="18"/>
              </w:rPr>
              <w:t xml:space="preserve"> indeksam līdz 30% (līdz trīs </w:t>
            </w:r>
            <w:proofErr w:type="spellStart"/>
            <w:r w:rsidRPr="00B568F2">
              <w:rPr>
                <w:rFonts w:ascii="Times New Roman" w:eastAsia="Times New Roman" w:hAnsi="Times New Roman" w:cs="Times New Roman"/>
                <w:sz w:val="18"/>
                <w:szCs w:val="18"/>
              </w:rPr>
              <w:t>Bartela</w:t>
            </w:r>
            <w:proofErr w:type="spellEnd"/>
            <w:r w:rsidRPr="00B568F2">
              <w:rPr>
                <w:rFonts w:ascii="Times New Roman" w:eastAsia="Times New Roman" w:hAnsi="Times New Roman" w:cs="Times New Roman"/>
                <w:sz w:val="18"/>
                <w:szCs w:val="18"/>
              </w:rPr>
              <w:t xml:space="preserve"> punktiem (ieskaitot))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F05431E"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5,7</w:t>
            </w:r>
          </w:p>
        </w:tc>
        <w:tc>
          <w:tcPr>
            <w:tcW w:w="626" w:type="pct"/>
          </w:tcPr>
          <w:p w14:paraId="57EC7EDE"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rPr>
              <w:t>25,0</w:t>
            </w:r>
          </w:p>
        </w:tc>
        <w:tc>
          <w:tcPr>
            <w:tcW w:w="626" w:type="pct"/>
          </w:tcPr>
          <w:p w14:paraId="26CC01AD"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bCs/>
                <w:sz w:val="18"/>
                <w:szCs w:val="18"/>
              </w:rPr>
              <w:t>25,0</w:t>
            </w:r>
          </w:p>
        </w:tc>
        <w:tc>
          <w:tcPr>
            <w:tcW w:w="645" w:type="pct"/>
          </w:tcPr>
          <w:p w14:paraId="7B68FEBE"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bCs/>
                <w:sz w:val="18"/>
                <w:szCs w:val="18"/>
              </w:rPr>
              <w:t>25,0</w:t>
            </w:r>
          </w:p>
        </w:tc>
        <w:tc>
          <w:tcPr>
            <w:tcW w:w="599" w:type="pct"/>
          </w:tcPr>
          <w:p w14:paraId="0601C85F"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bCs/>
                <w:sz w:val="18"/>
                <w:szCs w:val="18"/>
              </w:rPr>
              <w:t>25,0</w:t>
            </w:r>
          </w:p>
        </w:tc>
      </w:tr>
      <w:tr w:rsidR="00B568F2" w:rsidRPr="00B568F2" w14:paraId="16FC2829" w14:textId="77777777" w:rsidTr="000C6EDE">
        <w:trPr>
          <w:jc w:val="center"/>
        </w:trPr>
        <w:tc>
          <w:tcPr>
            <w:tcW w:w="1877" w:type="pct"/>
          </w:tcPr>
          <w:p w14:paraId="3338D9F2" w14:textId="77777777" w:rsidR="00B568F2" w:rsidRPr="00B568F2" w:rsidRDefault="00B568F2" w:rsidP="00B568F2">
            <w:pPr>
              <w:spacing w:after="0" w:line="240" w:lineRule="auto"/>
              <w:jc w:val="both"/>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 xml:space="preserve">Personu ar funkcionēšanas traucējumiem īpatsvars sociāli rehabilitēto personu skaitā, kurām funkcionālās spējas atbilstoši </w:t>
            </w:r>
            <w:proofErr w:type="spellStart"/>
            <w:r w:rsidRPr="00B568F2">
              <w:rPr>
                <w:rFonts w:ascii="Times New Roman" w:eastAsia="Times New Roman" w:hAnsi="Times New Roman" w:cs="Times New Roman"/>
                <w:sz w:val="18"/>
                <w:szCs w:val="18"/>
              </w:rPr>
              <w:t>Bartela</w:t>
            </w:r>
            <w:proofErr w:type="spellEnd"/>
            <w:r w:rsidRPr="00B568F2">
              <w:rPr>
                <w:rFonts w:ascii="Times New Roman" w:eastAsia="Times New Roman" w:hAnsi="Times New Roman" w:cs="Times New Roman"/>
                <w:sz w:val="18"/>
                <w:szCs w:val="18"/>
              </w:rPr>
              <w:t xml:space="preserve">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70DEA5D"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86,2</w:t>
            </w:r>
          </w:p>
        </w:tc>
        <w:tc>
          <w:tcPr>
            <w:tcW w:w="626" w:type="pct"/>
          </w:tcPr>
          <w:p w14:paraId="5BE4B645" w14:textId="77777777" w:rsidR="00B568F2" w:rsidRPr="00B568F2" w:rsidRDefault="00B568F2" w:rsidP="00B568F2">
            <w:pPr>
              <w:spacing w:after="0" w:line="240" w:lineRule="auto"/>
              <w:jc w:val="center"/>
              <w:rPr>
                <w:rFonts w:ascii="Times New Roman" w:eastAsia="Times New Roman" w:hAnsi="Times New Roman" w:cs="Times New Roman"/>
                <w:bCs/>
                <w:sz w:val="18"/>
                <w:szCs w:val="18"/>
                <w:lang w:eastAsia="lv-LV"/>
              </w:rPr>
            </w:pPr>
            <w:r w:rsidRPr="00B568F2">
              <w:rPr>
                <w:rFonts w:ascii="Times New Roman" w:eastAsia="Times New Roman" w:hAnsi="Times New Roman" w:cs="Times New Roman"/>
                <w:bCs/>
                <w:sz w:val="18"/>
                <w:szCs w:val="18"/>
              </w:rPr>
              <w:t>75,0</w:t>
            </w:r>
          </w:p>
        </w:tc>
        <w:tc>
          <w:tcPr>
            <w:tcW w:w="626" w:type="pct"/>
          </w:tcPr>
          <w:p w14:paraId="70314FA7"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sz w:val="18"/>
                <w:szCs w:val="20"/>
              </w:rPr>
              <w:t>75,0</w:t>
            </w:r>
          </w:p>
        </w:tc>
        <w:tc>
          <w:tcPr>
            <w:tcW w:w="645" w:type="pct"/>
          </w:tcPr>
          <w:p w14:paraId="2EC9AAA9"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bCs/>
                <w:sz w:val="18"/>
                <w:szCs w:val="18"/>
              </w:rPr>
              <w:t>75,0</w:t>
            </w:r>
          </w:p>
        </w:tc>
        <w:tc>
          <w:tcPr>
            <w:tcW w:w="599" w:type="pct"/>
          </w:tcPr>
          <w:p w14:paraId="09A4EBF1" w14:textId="77777777" w:rsidR="00B568F2" w:rsidRPr="00B568F2" w:rsidRDefault="00B568F2" w:rsidP="00B568F2">
            <w:pPr>
              <w:spacing w:after="0" w:line="240" w:lineRule="auto"/>
              <w:jc w:val="center"/>
              <w:rPr>
                <w:rFonts w:ascii="Times New Roman" w:eastAsia="Times New Roman" w:hAnsi="Times New Roman" w:cs="Times New Roman"/>
                <w:bCs/>
                <w:sz w:val="18"/>
                <w:szCs w:val="18"/>
              </w:rPr>
            </w:pPr>
            <w:r w:rsidRPr="00B568F2">
              <w:rPr>
                <w:rFonts w:ascii="Times New Roman" w:eastAsia="Times New Roman" w:hAnsi="Times New Roman" w:cs="Times New Roman"/>
                <w:bCs/>
                <w:sz w:val="18"/>
                <w:szCs w:val="18"/>
              </w:rPr>
              <w:t>75,0</w:t>
            </w:r>
          </w:p>
        </w:tc>
      </w:tr>
      <w:tr w:rsidR="00B568F2" w:rsidRPr="00B568F2" w14:paraId="68845A0D" w14:textId="77777777" w:rsidTr="000C6EDE">
        <w:trPr>
          <w:jc w:val="center"/>
        </w:trPr>
        <w:tc>
          <w:tcPr>
            <w:tcW w:w="1877" w:type="pct"/>
          </w:tcPr>
          <w:p w14:paraId="629D7BCB"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4EA2FEDA"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96,4</w:t>
            </w:r>
          </w:p>
        </w:tc>
        <w:tc>
          <w:tcPr>
            <w:tcW w:w="626" w:type="pct"/>
          </w:tcPr>
          <w:p w14:paraId="5E17BE72"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90,0</w:t>
            </w:r>
          </w:p>
        </w:tc>
        <w:tc>
          <w:tcPr>
            <w:tcW w:w="626" w:type="pct"/>
          </w:tcPr>
          <w:p w14:paraId="4FF1FFAB"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90,0</w:t>
            </w:r>
          </w:p>
        </w:tc>
        <w:tc>
          <w:tcPr>
            <w:tcW w:w="645" w:type="pct"/>
          </w:tcPr>
          <w:p w14:paraId="11EA1E50"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90,0</w:t>
            </w:r>
          </w:p>
        </w:tc>
        <w:tc>
          <w:tcPr>
            <w:tcW w:w="599" w:type="pct"/>
          </w:tcPr>
          <w:p w14:paraId="5D9998B6"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90,0</w:t>
            </w:r>
          </w:p>
        </w:tc>
      </w:tr>
      <w:tr w:rsidR="00B568F2" w:rsidRPr="00B568F2" w14:paraId="3126E95A" w14:textId="77777777" w:rsidTr="000C6EDE">
        <w:trPr>
          <w:jc w:val="center"/>
        </w:trPr>
        <w:tc>
          <w:tcPr>
            <w:tcW w:w="1877" w:type="pct"/>
            <w:tcBorders>
              <w:bottom w:val="single" w:sz="4" w:space="0" w:color="auto"/>
            </w:tcBorders>
          </w:tcPr>
          <w:p w14:paraId="387FA00E"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132C122E"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99,2</w:t>
            </w:r>
          </w:p>
        </w:tc>
        <w:tc>
          <w:tcPr>
            <w:tcW w:w="626" w:type="pct"/>
            <w:tcBorders>
              <w:bottom w:val="single" w:sz="4" w:space="0" w:color="auto"/>
            </w:tcBorders>
          </w:tcPr>
          <w:p w14:paraId="1CC22111"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98,0</w:t>
            </w:r>
          </w:p>
        </w:tc>
        <w:tc>
          <w:tcPr>
            <w:tcW w:w="626" w:type="pct"/>
            <w:tcBorders>
              <w:bottom w:val="single" w:sz="4" w:space="0" w:color="auto"/>
            </w:tcBorders>
          </w:tcPr>
          <w:p w14:paraId="5E7B3F0C"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18"/>
              </w:rPr>
              <w:t>98,0</w:t>
            </w:r>
          </w:p>
        </w:tc>
        <w:tc>
          <w:tcPr>
            <w:tcW w:w="645" w:type="pct"/>
            <w:tcBorders>
              <w:bottom w:val="single" w:sz="4" w:space="0" w:color="auto"/>
            </w:tcBorders>
          </w:tcPr>
          <w:p w14:paraId="392EA034"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98,0</w:t>
            </w:r>
          </w:p>
        </w:tc>
        <w:tc>
          <w:tcPr>
            <w:tcW w:w="599" w:type="pct"/>
            <w:tcBorders>
              <w:bottom w:val="single" w:sz="4" w:space="0" w:color="auto"/>
            </w:tcBorders>
          </w:tcPr>
          <w:p w14:paraId="4CC4B37F"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rPr>
              <w:t>98,0</w:t>
            </w:r>
          </w:p>
        </w:tc>
      </w:tr>
    </w:tbl>
    <w:p w14:paraId="3CD2EFD9" w14:textId="77777777" w:rsidR="00B568F2" w:rsidRPr="00B568F2" w:rsidRDefault="00B568F2" w:rsidP="00B568F2">
      <w:pPr>
        <w:spacing w:after="0" w:line="240" w:lineRule="auto"/>
        <w:ind w:left="425"/>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Piezīmes.</w:t>
      </w:r>
    </w:p>
    <w:p w14:paraId="03481C9F" w14:textId="77777777" w:rsidR="00B568F2" w:rsidRPr="00B568F2" w:rsidRDefault="00B568F2" w:rsidP="00B568F2">
      <w:pPr>
        <w:spacing w:after="0" w:line="240" w:lineRule="auto"/>
        <w:ind w:left="425"/>
        <w:jc w:val="both"/>
        <w:rPr>
          <w:rFonts w:ascii="Times New Roman" w:eastAsia="Times New Roman" w:hAnsi="Times New Roman" w:cs="Times New Roman"/>
          <w:iCs/>
          <w:sz w:val="18"/>
          <w:szCs w:val="18"/>
        </w:rPr>
      </w:pPr>
      <w:r w:rsidRPr="00B568F2">
        <w:rPr>
          <w:rFonts w:ascii="Times New Roman" w:eastAsia="Times New Roman" w:hAnsi="Times New Roman" w:cs="Times New Roman"/>
          <w:sz w:val="18"/>
          <w:szCs w:val="18"/>
          <w:vertAlign w:val="superscript"/>
          <w:lang w:eastAsia="lv-LV"/>
        </w:rPr>
        <w:t xml:space="preserve">1 </w:t>
      </w:r>
      <w:r w:rsidRPr="00B568F2">
        <w:rPr>
          <w:rFonts w:ascii="Times New Roman" w:eastAsia="Times New Roman" w:hAnsi="Times New Roman" w:cs="Times New Roman"/>
          <w:sz w:val="18"/>
          <w:szCs w:val="18"/>
          <w:lang w:eastAsia="lv-LV"/>
        </w:rPr>
        <w:t xml:space="preserve"> Rādītāja nosaukums ar </w:t>
      </w:r>
      <w:r w:rsidRPr="00B568F2">
        <w:rPr>
          <w:rFonts w:ascii="Times New Roman" w:eastAsia="Times New Roman" w:hAnsi="Times New Roman" w:cs="Times New Roman"/>
          <w:iCs/>
          <w:sz w:val="18"/>
          <w:szCs w:val="18"/>
        </w:rPr>
        <w:t>2023. gadu redakcionāli precizēts (būtība nemainās).</w:t>
      </w:r>
    </w:p>
    <w:p w14:paraId="007EA980" w14:textId="77777777" w:rsidR="00B568F2" w:rsidRPr="00B568F2" w:rsidRDefault="00B568F2" w:rsidP="00B568F2">
      <w:pPr>
        <w:spacing w:after="0" w:line="240" w:lineRule="auto"/>
        <w:ind w:left="425"/>
        <w:jc w:val="both"/>
        <w:rPr>
          <w:rFonts w:ascii="Times New Roman" w:eastAsia="Times New Roman" w:hAnsi="Times New Roman" w:cs="Times New Roman"/>
          <w:b/>
          <w:sz w:val="24"/>
          <w:szCs w:val="20"/>
          <w:lang w:eastAsia="lv-LV"/>
        </w:rPr>
      </w:pPr>
      <w:r w:rsidRPr="00B568F2">
        <w:rPr>
          <w:rFonts w:ascii="Times New Roman" w:eastAsia="Times New Roman" w:hAnsi="Times New Roman" w:cs="Times New Roman"/>
          <w:iCs/>
          <w:sz w:val="18"/>
          <w:szCs w:val="18"/>
          <w:vertAlign w:val="superscript"/>
        </w:rPr>
        <w:t>2</w:t>
      </w:r>
      <w:r w:rsidRPr="00B568F2">
        <w:rPr>
          <w:rFonts w:ascii="Times New Roman" w:eastAsia="Times New Roman" w:hAnsi="Times New Roman" w:cs="Times New Roman"/>
          <w:iCs/>
          <w:sz w:val="18"/>
          <w:szCs w:val="18"/>
        </w:rPr>
        <w:t xml:space="preserve"> Rādītāju uzsāk mērīt ar 2023. gadu.</w:t>
      </w:r>
      <w:r w:rsidRPr="00B568F2">
        <w:rPr>
          <w:rFonts w:ascii="Times New Roman" w:eastAsia="Times New Roman" w:hAnsi="Times New Roman" w:cs="Times New Roman"/>
          <w:iCs/>
          <w:sz w:val="18"/>
          <w:szCs w:val="18"/>
        </w:rPr>
        <w:tab/>
      </w:r>
    </w:p>
    <w:p w14:paraId="16394DA6" w14:textId="77777777" w:rsidR="00B568F2" w:rsidRPr="00B568F2" w:rsidRDefault="00B568F2" w:rsidP="00B568F2">
      <w:pPr>
        <w:spacing w:before="300" w:after="300" w:line="240" w:lineRule="auto"/>
        <w:jc w:val="center"/>
        <w:rPr>
          <w:rFonts w:ascii="Times New Roman" w:eastAsia="Times New Roman" w:hAnsi="Times New Roman" w:cs="Times New Roman"/>
          <w:b/>
          <w:sz w:val="24"/>
          <w:szCs w:val="20"/>
          <w:lang w:eastAsia="lv-LV"/>
        </w:rPr>
      </w:pPr>
      <w:r w:rsidRPr="00B568F2">
        <w:rPr>
          <w:rFonts w:ascii="Times New Roman" w:eastAsia="Times New Roman" w:hAnsi="Times New Roman" w:cs="Times New Roman"/>
          <w:b/>
          <w:sz w:val="24"/>
          <w:szCs w:val="20"/>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568F2" w:rsidRPr="00B568F2" w14:paraId="180BE371" w14:textId="77777777" w:rsidTr="000C6EDE">
        <w:trPr>
          <w:trHeight w:val="283"/>
          <w:tblHeader/>
          <w:jc w:val="center"/>
        </w:trPr>
        <w:tc>
          <w:tcPr>
            <w:tcW w:w="3378" w:type="dxa"/>
            <w:vAlign w:val="center"/>
          </w:tcPr>
          <w:p w14:paraId="2F64A1FB" w14:textId="77777777" w:rsidR="00B568F2" w:rsidRPr="00B568F2" w:rsidRDefault="00B568F2" w:rsidP="00B568F2">
            <w:pPr>
              <w:spacing w:after="0" w:line="240" w:lineRule="auto"/>
              <w:jc w:val="center"/>
              <w:rPr>
                <w:rFonts w:ascii="Times New Roman" w:eastAsia="Times New Roman" w:hAnsi="Times New Roman" w:cs="Times New Roman"/>
                <w:sz w:val="18"/>
                <w:szCs w:val="20"/>
              </w:rPr>
            </w:pPr>
          </w:p>
        </w:tc>
        <w:tc>
          <w:tcPr>
            <w:tcW w:w="1131" w:type="dxa"/>
          </w:tcPr>
          <w:p w14:paraId="42A6E83E" w14:textId="77777777" w:rsidR="00B568F2" w:rsidRPr="00B568F2" w:rsidRDefault="00B568F2" w:rsidP="00B568F2">
            <w:pPr>
              <w:spacing w:after="0" w:line="240" w:lineRule="auto"/>
              <w:jc w:val="center"/>
              <w:rPr>
                <w:rFonts w:ascii="Times New Roman" w:eastAsia="Times New Roman" w:hAnsi="Times New Roman" w:cs="Times New Roman"/>
                <w:sz w:val="18"/>
                <w:szCs w:val="20"/>
                <w:lang w:eastAsia="lv-LV"/>
              </w:rPr>
            </w:pPr>
            <w:r w:rsidRPr="00B568F2">
              <w:rPr>
                <w:rFonts w:ascii="Times New Roman" w:eastAsia="Times New Roman" w:hAnsi="Times New Roman" w:cs="Times New Roman"/>
                <w:sz w:val="18"/>
                <w:szCs w:val="18"/>
                <w:lang w:eastAsia="lv-LV"/>
              </w:rPr>
              <w:t>2021. gads (izpilde)</w:t>
            </w:r>
          </w:p>
        </w:tc>
        <w:tc>
          <w:tcPr>
            <w:tcW w:w="1132" w:type="dxa"/>
          </w:tcPr>
          <w:p w14:paraId="18285836" w14:textId="77777777" w:rsidR="00B568F2" w:rsidRPr="00B568F2" w:rsidRDefault="00B568F2" w:rsidP="00B568F2">
            <w:pPr>
              <w:spacing w:after="0" w:line="240" w:lineRule="auto"/>
              <w:jc w:val="center"/>
              <w:rPr>
                <w:rFonts w:ascii="Times New Roman" w:eastAsia="Times New Roman" w:hAnsi="Times New Roman" w:cs="Times New Roman"/>
                <w:sz w:val="18"/>
                <w:szCs w:val="20"/>
                <w:lang w:eastAsia="lv-LV"/>
              </w:rPr>
            </w:pPr>
            <w:r w:rsidRPr="00B568F2">
              <w:rPr>
                <w:rFonts w:ascii="Times New Roman" w:eastAsia="Times New Roman" w:hAnsi="Times New Roman" w:cs="Times New Roman"/>
                <w:sz w:val="18"/>
                <w:szCs w:val="18"/>
                <w:lang w:eastAsia="lv-LV"/>
              </w:rPr>
              <w:t>2022. gada     plāns</w:t>
            </w:r>
          </w:p>
        </w:tc>
        <w:tc>
          <w:tcPr>
            <w:tcW w:w="1132" w:type="dxa"/>
          </w:tcPr>
          <w:p w14:paraId="5ECCC03E"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2023. gada plāns</w:t>
            </w:r>
          </w:p>
        </w:tc>
        <w:tc>
          <w:tcPr>
            <w:tcW w:w="1132" w:type="dxa"/>
          </w:tcPr>
          <w:p w14:paraId="6FF8064D"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2024. gada plāns</w:t>
            </w:r>
          </w:p>
        </w:tc>
        <w:tc>
          <w:tcPr>
            <w:tcW w:w="1132" w:type="dxa"/>
          </w:tcPr>
          <w:p w14:paraId="1916BAE0" w14:textId="77777777" w:rsidR="00B568F2" w:rsidRPr="00B568F2" w:rsidRDefault="00B568F2" w:rsidP="00B568F2">
            <w:pPr>
              <w:spacing w:after="0" w:line="240" w:lineRule="auto"/>
              <w:ind w:firstLine="2"/>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lang w:eastAsia="lv-LV"/>
              </w:rPr>
              <w:t>2025. gada plāns</w:t>
            </w:r>
          </w:p>
        </w:tc>
      </w:tr>
      <w:tr w:rsidR="00B568F2" w:rsidRPr="00B568F2" w14:paraId="137F8E60" w14:textId="77777777" w:rsidTr="00B568F2">
        <w:trPr>
          <w:trHeight w:val="142"/>
          <w:jc w:val="center"/>
        </w:trPr>
        <w:tc>
          <w:tcPr>
            <w:tcW w:w="3378" w:type="dxa"/>
            <w:tcBorders>
              <w:right w:val="single" w:sz="4" w:space="0" w:color="auto"/>
            </w:tcBorders>
            <w:shd w:val="clear" w:color="auto" w:fill="D9D9D9"/>
            <w:vAlign w:val="center"/>
          </w:tcPr>
          <w:p w14:paraId="1B212525" w14:textId="77777777" w:rsidR="00B568F2" w:rsidRPr="00B568F2" w:rsidRDefault="00B568F2" w:rsidP="00B568F2">
            <w:pPr>
              <w:spacing w:after="0" w:line="240" w:lineRule="auto"/>
              <w:rPr>
                <w:rFonts w:ascii="Times New Roman" w:eastAsia="Times New Roman" w:hAnsi="Times New Roman" w:cs="Times New Roman"/>
                <w:sz w:val="18"/>
                <w:szCs w:val="20"/>
                <w:lang w:eastAsia="lv-LV"/>
              </w:rPr>
            </w:pPr>
            <w:r w:rsidRPr="00B568F2">
              <w:rPr>
                <w:rFonts w:ascii="Times New Roman" w:eastAsia="Times New Roman" w:hAnsi="Times New Roman" w:cs="Times New Roman"/>
                <w:sz w:val="18"/>
                <w:szCs w:val="20"/>
                <w:lang w:eastAsia="lv-LV"/>
              </w:rPr>
              <w:t xml:space="preserve">Kopējie izdevumi, </w:t>
            </w:r>
            <w:proofErr w:type="spellStart"/>
            <w:r w:rsidRPr="00B568F2">
              <w:rPr>
                <w:rFonts w:ascii="Times New Roman" w:eastAsia="Times New Roman" w:hAnsi="Times New Roman" w:cs="Times New Roman"/>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619AADA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5 924 286</w:t>
            </w:r>
          </w:p>
        </w:tc>
        <w:tc>
          <w:tcPr>
            <w:tcW w:w="1132" w:type="dxa"/>
            <w:tcBorders>
              <w:top w:val="single" w:sz="4" w:space="0" w:color="auto"/>
              <w:left w:val="nil"/>
              <w:bottom w:val="single" w:sz="4" w:space="0" w:color="auto"/>
              <w:right w:val="single" w:sz="4" w:space="0" w:color="auto"/>
            </w:tcBorders>
            <w:shd w:val="clear" w:color="auto" w:fill="D9D9D9"/>
          </w:tcPr>
          <w:p w14:paraId="06055FED"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6 211 329</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173DC2A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7 630 558</w:t>
            </w:r>
          </w:p>
        </w:tc>
        <w:tc>
          <w:tcPr>
            <w:tcW w:w="1132" w:type="dxa"/>
            <w:tcBorders>
              <w:top w:val="single" w:sz="4" w:space="0" w:color="auto"/>
              <w:left w:val="nil"/>
              <w:bottom w:val="single" w:sz="4" w:space="0" w:color="auto"/>
              <w:right w:val="single" w:sz="4" w:space="0" w:color="auto"/>
            </w:tcBorders>
            <w:shd w:val="clear" w:color="auto" w:fill="D9D9D9"/>
          </w:tcPr>
          <w:p w14:paraId="3761DD1C"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7 219 486</w:t>
            </w:r>
          </w:p>
        </w:tc>
        <w:tc>
          <w:tcPr>
            <w:tcW w:w="1132" w:type="dxa"/>
            <w:tcBorders>
              <w:top w:val="single" w:sz="4" w:space="0" w:color="auto"/>
              <w:left w:val="nil"/>
              <w:bottom w:val="single" w:sz="4" w:space="0" w:color="auto"/>
              <w:right w:val="single" w:sz="4" w:space="0" w:color="auto"/>
            </w:tcBorders>
            <w:shd w:val="clear" w:color="auto" w:fill="D9D9D9"/>
          </w:tcPr>
          <w:p w14:paraId="406C3D7C"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7 219 486</w:t>
            </w:r>
          </w:p>
        </w:tc>
      </w:tr>
      <w:tr w:rsidR="00B568F2" w:rsidRPr="00B568F2" w14:paraId="62FFE6CA" w14:textId="77777777" w:rsidTr="000C6EDE">
        <w:trPr>
          <w:trHeight w:val="283"/>
          <w:jc w:val="center"/>
        </w:trPr>
        <w:tc>
          <w:tcPr>
            <w:tcW w:w="3378" w:type="dxa"/>
            <w:tcBorders>
              <w:right w:val="single" w:sz="4" w:space="0" w:color="auto"/>
            </w:tcBorders>
            <w:vAlign w:val="center"/>
          </w:tcPr>
          <w:p w14:paraId="1F85A190" w14:textId="77777777" w:rsidR="00B568F2" w:rsidRPr="00B568F2" w:rsidRDefault="00B568F2" w:rsidP="00B568F2">
            <w:pPr>
              <w:spacing w:before="20" w:after="2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 xml:space="preserve">Kopējo izdevumu izmaiņas, </w:t>
            </w:r>
            <w:proofErr w:type="spellStart"/>
            <w:r w:rsidRPr="00B568F2">
              <w:rPr>
                <w:rFonts w:ascii="Times New Roman" w:eastAsia="Times New Roman" w:hAnsi="Times New Roman" w:cs="Times New Roman"/>
                <w:i/>
                <w:sz w:val="18"/>
                <w:szCs w:val="18"/>
                <w:lang w:eastAsia="lv-LV"/>
              </w:rPr>
              <w:t>euro</w:t>
            </w:r>
            <w:proofErr w:type="spellEnd"/>
            <w:r w:rsidRPr="00B568F2">
              <w:rPr>
                <w:rFonts w:ascii="Times New Roman" w:eastAsia="Times New Roman" w:hAnsi="Times New Roman" w:cs="Times New Roman"/>
                <w:sz w:val="18"/>
                <w:szCs w:val="18"/>
                <w:lang w:eastAsia="lv-LV"/>
              </w:rPr>
              <w:t xml:space="preserve"> (+/–) pret iepriekšējo gadu</w:t>
            </w:r>
          </w:p>
        </w:tc>
        <w:tc>
          <w:tcPr>
            <w:tcW w:w="1131" w:type="dxa"/>
          </w:tcPr>
          <w:p w14:paraId="6493DCFD"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20"/>
              </w:rPr>
              <w:t>×</w:t>
            </w:r>
          </w:p>
        </w:tc>
        <w:tc>
          <w:tcPr>
            <w:tcW w:w="1132" w:type="dxa"/>
            <w:tcBorders>
              <w:top w:val="nil"/>
              <w:left w:val="nil"/>
              <w:bottom w:val="single" w:sz="4" w:space="0" w:color="auto"/>
              <w:right w:val="single" w:sz="4" w:space="0" w:color="auto"/>
            </w:tcBorders>
            <w:shd w:val="clear" w:color="000000" w:fill="FFFFFF"/>
          </w:tcPr>
          <w:p w14:paraId="1791C14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287 043</w:t>
            </w:r>
          </w:p>
        </w:tc>
        <w:tc>
          <w:tcPr>
            <w:tcW w:w="1132" w:type="dxa"/>
            <w:tcBorders>
              <w:top w:val="nil"/>
              <w:left w:val="single" w:sz="4" w:space="0" w:color="auto"/>
              <w:bottom w:val="single" w:sz="4" w:space="0" w:color="auto"/>
              <w:right w:val="single" w:sz="4" w:space="0" w:color="auto"/>
            </w:tcBorders>
            <w:shd w:val="clear" w:color="000000" w:fill="FFFFFF"/>
          </w:tcPr>
          <w:p w14:paraId="4DB0CC2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1 419 229</w:t>
            </w:r>
          </w:p>
        </w:tc>
        <w:tc>
          <w:tcPr>
            <w:tcW w:w="1132" w:type="dxa"/>
            <w:tcBorders>
              <w:top w:val="nil"/>
              <w:left w:val="nil"/>
              <w:bottom w:val="single" w:sz="4" w:space="0" w:color="auto"/>
              <w:right w:val="single" w:sz="4" w:space="0" w:color="auto"/>
            </w:tcBorders>
            <w:shd w:val="clear" w:color="000000" w:fill="FFFFFF"/>
          </w:tcPr>
          <w:p w14:paraId="1295150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-411 072</w:t>
            </w:r>
          </w:p>
        </w:tc>
        <w:tc>
          <w:tcPr>
            <w:tcW w:w="1132" w:type="dxa"/>
            <w:tcBorders>
              <w:top w:val="nil"/>
              <w:left w:val="nil"/>
              <w:bottom w:val="single" w:sz="4" w:space="0" w:color="auto"/>
              <w:right w:val="single" w:sz="4" w:space="0" w:color="auto"/>
            </w:tcBorders>
            <w:shd w:val="clear" w:color="000000" w:fill="FFFFFF"/>
          </w:tcPr>
          <w:p w14:paraId="7C54F9CB"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r>
      <w:tr w:rsidR="00B568F2" w:rsidRPr="00B568F2" w14:paraId="2DB40E7F" w14:textId="77777777" w:rsidTr="000C6EDE">
        <w:trPr>
          <w:trHeight w:val="283"/>
          <w:jc w:val="center"/>
        </w:trPr>
        <w:tc>
          <w:tcPr>
            <w:tcW w:w="3378" w:type="dxa"/>
            <w:tcBorders>
              <w:right w:val="single" w:sz="4" w:space="0" w:color="auto"/>
            </w:tcBorders>
            <w:vAlign w:val="center"/>
          </w:tcPr>
          <w:p w14:paraId="0E45D1F1" w14:textId="77777777" w:rsidR="00B568F2" w:rsidRPr="00B568F2" w:rsidRDefault="00B568F2" w:rsidP="00B568F2">
            <w:pPr>
              <w:spacing w:after="0" w:line="240" w:lineRule="auto"/>
              <w:jc w:val="both"/>
              <w:rPr>
                <w:rFonts w:ascii="Times New Roman" w:eastAsia="Times New Roman" w:hAnsi="Times New Roman" w:cs="Times New Roman"/>
                <w:sz w:val="18"/>
                <w:szCs w:val="20"/>
              </w:rPr>
            </w:pPr>
            <w:r w:rsidRPr="00B568F2">
              <w:rPr>
                <w:rFonts w:ascii="Times New Roman" w:eastAsia="Times New Roman" w:hAnsi="Times New Roman" w:cs="Times New Roman"/>
                <w:sz w:val="18"/>
                <w:szCs w:val="20"/>
                <w:lang w:eastAsia="lv-LV"/>
              </w:rPr>
              <w:t>Kopējie izdevumi</w:t>
            </w:r>
            <w:r w:rsidRPr="00B568F2">
              <w:rPr>
                <w:rFonts w:ascii="Times New Roman" w:eastAsia="Times New Roman" w:hAnsi="Times New Roman" w:cs="Times New Roman"/>
                <w:sz w:val="18"/>
                <w:szCs w:val="20"/>
              </w:rPr>
              <w:t>, % (+/–) pret iepriekšējo gadu</w:t>
            </w:r>
          </w:p>
        </w:tc>
        <w:tc>
          <w:tcPr>
            <w:tcW w:w="1131" w:type="dxa"/>
          </w:tcPr>
          <w:p w14:paraId="2793B603"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20"/>
              </w:rPr>
              <w:t>×</w:t>
            </w:r>
          </w:p>
        </w:tc>
        <w:tc>
          <w:tcPr>
            <w:tcW w:w="1132" w:type="dxa"/>
            <w:tcBorders>
              <w:top w:val="nil"/>
              <w:left w:val="nil"/>
              <w:bottom w:val="single" w:sz="4" w:space="0" w:color="auto"/>
              <w:right w:val="single" w:sz="4" w:space="0" w:color="auto"/>
            </w:tcBorders>
            <w:shd w:val="clear" w:color="000000" w:fill="FFFFFF"/>
          </w:tcPr>
          <w:p w14:paraId="68BA520D"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4,8</w:t>
            </w:r>
          </w:p>
        </w:tc>
        <w:tc>
          <w:tcPr>
            <w:tcW w:w="1132" w:type="dxa"/>
            <w:tcBorders>
              <w:top w:val="nil"/>
              <w:left w:val="single" w:sz="4" w:space="0" w:color="auto"/>
              <w:bottom w:val="single" w:sz="4" w:space="0" w:color="auto"/>
              <w:right w:val="single" w:sz="4" w:space="0" w:color="auto"/>
            </w:tcBorders>
            <w:shd w:val="clear" w:color="000000" w:fill="FFFFFF"/>
          </w:tcPr>
          <w:p w14:paraId="4EEAA91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22,8</w:t>
            </w:r>
          </w:p>
        </w:tc>
        <w:tc>
          <w:tcPr>
            <w:tcW w:w="1132" w:type="dxa"/>
            <w:tcBorders>
              <w:top w:val="nil"/>
              <w:left w:val="nil"/>
              <w:bottom w:val="single" w:sz="4" w:space="0" w:color="auto"/>
              <w:right w:val="single" w:sz="4" w:space="0" w:color="auto"/>
            </w:tcBorders>
            <w:shd w:val="clear" w:color="000000" w:fill="FFFFFF"/>
          </w:tcPr>
          <w:p w14:paraId="1B64E40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-5,4</w:t>
            </w:r>
          </w:p>
        </w:tc>
        <w:tc>
          <w:tcPr>
            <w:tcW w:w="1132" w:type="dxa"/>
            <w:tcBorders>
              <w:top w:val="nil"/>
              <w:left w:val="nil"/>
              <w:bottom w:val="single" w:sz="4" w:space="0" w:color="auto"/>
              <w:right w:val="single" w:sz="4" w:space="0" w:color="auto"/>
            </w:tcBorders>
            <w:shd w:val="clear" w:color="000000" w:fill="FFFFFF"/>
          </w:tcPr>
          <w:p w14:paraId="088D3EEF"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r>
      <w:tr w:rsidR="00B568F2" w:rsidRPr="00B568F2" w14:paraId="19BDC3FE" w14:textId="77777777" w:rsidTr="000C6EDE">
        <w:trPr>
          <w:trHeight w:val="142"/>
          <w:jc w:val="center"/>
        </w:trPr>
        <w:tc>
          <w:tcPr>
            <w:tcW w:w="3378" w:type="dxa"/>
            <w:tcBorders>
              <w:right w:val="single" w:sz="4" w:space="0" w:color="auto"/>
            </w:tcBorders>
          </w:tcPr>
          <w:p w14:paraId="6F9CF666" w14:textId="77777777" w:rsidR="00B568F2" w:rsidRPr="00B568F2" w:rsidRDefault="00B568F2" w:rsidP="00B568F2">
            <w:pPr>
              <w:spacing w:after="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rPr>
              <w:t xml:space="preserve">Atlīdzība, </w:t>
            </w:r>
            <w:proofErr w:type="spellStart"/>
            <w:r w:rsidRPr="00B568F2">
              <w:rPr>
                <w:rFonts w:ascii="Times New Roman" w:eastAsia="Times New Roman" w:hAnsi="Times New Roman" w:cs="Times New Roman"/>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FFFFFF"/>
          </w:tcPr>
          <w:p w14:paraId="73A5A635"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3 854 498</w:t>
            </w:r>
          </w:p>
        </w:tc>
        <w:tc>
          <w:tcPr>
            <w:tcW w:w="1132" w:type="dxa"/>
            <w:tcBorders>
              <w:top w:val="nil"/>
              <w:left w:val="nil"/>
              <w:bottom w:val="single" w:sz="4" w:space="0" w:color="auto"/>
              <w:right w:val="single" w:sz="4" w:space="0" w:color="auto"/>
            </w:tcBorders>
            <w:shd w:val="clear" w:color="000000" w:fill="FFFFFF"/>
          </w:tcPr>
          <w:p w14:paraId="34E6228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4 264 568</w:t>
            </w:r>
          </w:p>
        </w:tc>
        <w:tc>
          <w:tcPr>
            <w:tcW w:w="1132" w:type="dxa"/>
            <w:tcBorders>
              <w:top w:val="nil"/>
              <w:left w:val="single" w:sz="4" w:space="0" w:color="auto"/>
              <w:bottom w:val="single" w:sz="4" w:space="0" w:color="auto"/>
              <w:right w:val="single" w:sz="4" w:space="0" w:color="auto"/>
            </w:tcBorders>
            <w:shd w:val="clear" w:color="000000" w:fill="FFFFFF"/>
          </w:tcPr>
          <w:p w14:paraId="7BC7AF2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5 149 884</w:t>
            </w:r>
          </w:p>
        </w:tc>
        <w:tc>
          <w:tcPr>
            <w:tcW w:w="1132" w:type="dxa"/>
            <w:tcBorders>
              <w:top w:val="nil"/>
              <w:left w:val="nil"/>
              <w:bottom w:val="single" w:sz="4" w:space="0" w:color="auto"/>
              <w:right w:val="single" w:sz="4" w:space="0" w:color="auto"/>
            </w:tcBorders>
            <w:shd w:val="clear" w:color="000000" w:fill="FFFFFF"/>
          </w:tcPr>
          <w:p w14:paraId="3697F6D0"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5 285 788</w:t>
            </w:r>
          </w:p>
        </w:tc>
        <w:tc>
          <w:tcPr>
            <w:tcW w:w="1132" w:type="dxa"/>
            <w:tcBorders>
              <w:top w:val="nil"/>
              <w:left w:val="nil"/>
              <w:bottom w:val="single" w:sz="4" w:space="0" w:color="auto"/>
              <w:right w:val="single" w:sz="4" w:space="0" w:color="auto"/>
            </w:tcBorders>
            <w:shd w:val="clear" w:color="000000" w:fill="FFFFFF"/>
          </w:tcPr>
          <w:p w14:paraId="7EE45C8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5 285 788</w:t>
            </w:r>
          </w:p>
        </w:tc>
      </w:tr>
      <w:tr w:rsidR="00B568F2" w:rsidRPr="00B568F2" w14:paraId="2C221B1D" w14:textId="77777777" w:rsidTr="000C6EDE">
        <w:trPr>
          <w:trHeight w:val="283"/>
          <w:jc w:val="center"/>
        </w:trPr>
        <w:tc>
          <w:tcPr>
            <w:tcW w:w="3378" w:type="dxa"/>
            <w:tcBorders>
              <w:right w:val="single" w:sz="4" w:space="0" w:color="auto"/>
            </w:tcBorders>
          </w:tcPr>
          <w:p w14:paraId="201495F5" w14:textId="77777777" w:rsidR="00B568F2" w:rsidRPr="00B568F2" w:rsidRDefault="00B568F2" w:rsidP="00B568F2">
            <w:pPr>
              <w:spacing w:before="20" w:after="2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auto"/>
          </w:tcPr>
          <w:p w14:paraId="50C991B3"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207,9</w:t>
            </w:r>
          </w:p>
        </w:tc>
        <w:tc>
          <w:tcPr>
            <w:tcW w:w="1132" w:type="dxa"/>
            <w:tcBorders>
              <w:top w:val="nil"/>
              <w:left w:val="nil"/>
              <w:bottom w:val="single" w:sz="4" w:space="0" w:color="auto"/>
              <w:right w:val="single" w:sz="4" w:space="0" w:color="auto"/>
            </w:tcBorders>
            <w:shd w:val="clear" w:color="auto" w:fill="auto"/>
          </w:tcPr>
          <w:p w14:paraId="5FE7549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244</w:t>
            </w:r>
          </w:p>
        </w:tc>
        <w:tc>
          <w:tcPr>
            <w:tcW w:w="1132" w:type="dxa"/>
            <w:tcBorders>
              <w:top w:val="nil"/>
              <w:left w:val="single" w:sz="4" w:space="0" w:color="auto"/>
              <w:bottom w:val="single" w:sz="4" w:space="0" w:color="auto"/>
              <w:right w:val="single" w:sz="4" w:space="0" w:color="auto"/>
            </w:tcBorders>
            <w:shd w:val="clear" w:color="000000" w:fill="FFFFFF"/>
          </w:tcPr>
          <w:p w14:paraId="48A6345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244</w:t>
            </w:r>
          </w:p>
        </w:tc>
        <w:tc>
          <w:tcPr>
            <w:tcW w:w="1132" w:type="dxa"/>
            <w:tcBorders>
              <w:top w:val="nil"/>
              <w:left w:val="nil"/>
              <w:bottom w:val="single" w:sz="4" w:space="0" w:color="auto"/>
              <w:right w:val="single" w:sz="4" w:space="0" w:color="auto"/>
            </w:tcBorders>
            <w:shd w:val="clear" w:color="000000" w:fill="FFFFFF"/>
          </w:tcPr>
          <w:p w14:paraId="2B340DD5"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244</w:t>
            </w:r>
          </w:p>
        </w:tc>
        <w:tc>
          <w:tcPr>
            <w:tcW w:w="1132" w:type="dxa"/>
            <w:tcBorders>
              <w:top w:val="nil"/>
              <w:left w:val="nil"/>
              <w:bottom w:val="single" w:sz="4" w:space="0" w:color="auto"/>
              <w:right w:val="single" w:sz="4" w:space="0" w:color="auto"/>
            </w:tcBorders>
            <w:shd w:val="clear" w:color="000000" w:fill="FFFFFF"/>
          </w:tcPr>
          <w:p w14:paraId="07037EB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244</w:t>
            </w:r>
          </w:p>
        </w:tc>
      </w:tr>
      <w:tr w:rsidR="00B568F2" w:rsidRPr="00B568F2" w14:paraId="24574EA3" w14:textId="77777777" w:rsidTr="00B568F2">
        <w:trPr>
          <w:trHeight w:val="283"/>
          <w:jc w:val="center"/>
        </w:trPr>
        <w:tc>
          <w:tcPr>
            <w:tcW w:w="3378" w:type="dxa"/>
            <w:tcBorders>
              <w:right w:val="single" w:sz="4" w:space="0" w:color="auto"/>
            </w:tcBorders>
          </w:tcPr>
          <w:p w14:paraId="3376E414" w14:textId="77777777" w:rsidR="00B568F2" w:rsidRPr="00B568F2" w:rsidRDefault="00B568F2" w:rsidP="00B568F2">
            <w:pPr>
              <w:spacing w:before="20" w:after="2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rPr>
              <w:t xml:space="preserve">Vidējā atlīdzība amata vietai </w:t>
            </w:r>
            <w:r w:rsidRPr="00B568F2">
              <w:rPr>
                <w:rFonts w:ascii="Times New Roman" w:eastAsia="Times New Roman" w:hAnsi="Times New Roman" w:cs="Times New Roman"/>
                <w:sz w:val="18"/>
                <w:szCs w:val="18"/>
                <w:lang w:eastAsia="lv-LV"/>
              </w:rPr>
              <w:t>(mēnesī)</w:t>
            </w:r>
            <w:r w:rsidRPr="00B568F2">
              <w:rPr>
                <w:rFonts w:ascii="Times New Roman" w:eastAsia="Times New Roman" w:hAnsi="Times New Roman" w:cs="Times New Roman"/>
                <w:sz w:val="18"/>
                <w:szCs w:val="18"/>
              </w:rPr>
              <w:t xml:space="preserve">, neskaitot pedagogu amata vietas, </w:t>
            </w:r>
            <w:proofErr w:type="spellStart"/>
            <w:r w:rsidRPr="00B568F2">
              <w:rPr>
                <w:rFonts w:ascii="Times New Roman" w:eastAsia="Times New Roman" w:hAnsi="Times New Roman" w:cs="Times New Roman"/>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7318A41C"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1 331,9</w:t>
            </w:r>
          </w:p>
        </w:tc>
        <w:tc>
          <w:tcPr>
            <w:tcW w:w="1132" w:type="dxa"/>
            <w:tcBorders>
              <w:top w:val="nil"/>
              <w:left w:val="nil"/>
              <w:bottom w:val="single" w:sz="4" w:space="0" w:color="auto"/>
              <w:right w:val="single" w:sz="4" w:space="0" w:color="auto"/>
            </w:tcBorders>
            <w:shd w:val="clear" w:color="auto" w:fill="auto"/>
          </w:tcPr>
          <w:p w14:paraId="135CC60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1 202,1</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924C35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1 482,6</w:t>
            </w:r>
          </w:p>
        </w:tc>
        <w:tc>
          <w:tcPr>
            <w:tcW w:w="1132" w:type="dxa"/>
            <w:tcBorders>
              <w:top w:val="single" w:sz="4" w:space="0" w:color="auto"/>
              <w:left w:val="nil"/>
              <w:bottom w:val="single" w:sz="4" w:space="0" w:color="auto"/>
              <w:right w:val="single" w:sz="4" w:space="0" w:color="auto"/>
            </w:tcBorders>
            <w:shd w:val="clear" w:color="auto" w:fill="FFFFFF"/>
          </w:tcPr>
          <w:p w14:paraId="4266DC8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1 529</w:t>
            </w:r>
          </w:p>
        </w:tc>
        <w:tc>
          <w:tcPr>
            <w:tcW w:w="1132" w:type="dxa"/>
            <w:tcBorders>
              <w:top w:val="single" w:sz="4" w:space="0" w:color="auto"/>
              <w:left w:val="nil"/>
              <w:bottom w:val="single" w:sz="4" w:space="0" w:color="auto"/>
              <w:right w:val="single" w:sz="4" w:space="0" w:color="auto"/>
            </w:tcBorders>
            <w:shd w:val="clear" w:color="auto" w:fill="FFFFFF"/>
          </w:tcPr>
          <w:p w14:paraId="7F275E3D"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1 529</w:t>
            </w:r>
          </w:p>
        </w:tc>
      </w:tr>
      <w:tr w:rsidR="00B568F2" w:rsidRPr="00B568F2" w14:paraId="0F097AA8" w14:textId="77777777" w:rsidTr="000C6EDE">
        <w:trPr>
          <w:trHeight w:val="416"/>
          <w:jc w:val="center"/>
        </w:trPr>
        <w:tc>
          <w:tcPr>
            <w:tcW w:w="3378" w:type="dxa"/>
            <w:tcBorders>
              <w:right w:val="single" w:sz="4" w:space="0" w:color="auto"/>
            </w:tcBorders>
            <w:vAlign w:val="center"/>
          </w:tcPr>
          <w:p w14:paraId="44707C16" w14:textId="77777777" w:rsidR="00B568F2" w:rsidRPr="00B568F2" w:rsidRDefault="00B568F2" w:rsidP="00B568F2">
            <w:pPr>
              <w:spacing w:after="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 xml:space="preserve">Kopējā atlīdzība gadā par ārštata darbinieku un uz līgumattiecību pamata nodarbināto, kas nav amatu sarakstā, pakalpojumiem, </w:t>
            </w:r>
            <w:proofErr w:type="spellStart"/>
            <w:r w:rsidRPr="00B568F2">
              <w:rPr>
                <w:rFonts w:ascii="Times New Roman" w:eastAsia="Times New Roman" w:hAnsi="Times New Roman" w:cs="Times New Roman"/>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2A552CAA"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8 304</w:t>
            </w:r>
          </w:p>
        </w:tc>
        <w:tc>
          <w:tcPr>
            <w:tcW w:w="1132" w:type="dxa"/>
            <w:tcBorders>
              <w:top w:val="nil"/>
              <w:left w:val="nil"/>
              <w:bottom w:val="single" w:sz="4" w:space="0" w:color="auto"/>
              <w:right w:val="single" w:sz="4" w:space="0" w:color="auto"/>
            </w:tcBorders>
            <w:shd w:val="clear" w:color="auto" w:fill="auto"/>
          </w:tcPr>
          <w:p w14:paraId="209F32FA"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6 180</w:t>
            </w:r>
          </w:p>
        </w:tc>
        <w:tc>
          <w:tcPr>
            <w:tcW w:w="1132" w:type="dxa"/>
            <w:tcBorders>
              <w:top w:val="nil"/>
              <w:left w:val="single" w:sz="4" w:space="0" w:color="auto"/>
              <w:bottom w:val="single" w:sz="4" w:space="0" w:color="auto"/>
              <w:right w:val="single" w:sz="4" w:space="0" w:color="auto"/>
            </w:tcBorders>
            <w:shd w:val="clear" w:color="000000" w:fill="FFFFFF"/>
          </w:tcPr>
          <w:p w14:paraId="167363A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6 180</w:t>
            </w:r>
          </w:p>
        </w:tc>
        <w:tc>
          <w:tcPr>
            <w:tcW w:w="1132" w:type="dxa"/>
            <w:tcBorders>
              <w:top w:val="nil"/>
              <w:left w:val="nil"/>
              <w:bottom w:val="single" w:sz="4" w:space="0" w:color="auto"/>
              <w:right w:val="single" w:sz="4" w:space="0" w:color="auto"/>
            </w:tcBorders>
            <w:shd w:val="clear" w:color="000000" w:fill="FFFFFF"/>
          </w:tcPr>
          <w:p w14:paraId="63C2FEC4"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6 180</w:t>
            </w:r>
          </w:p>
        </w:tc>
        <w:tc>
          <w:tcPr>
            <w:tcW w:w="1132" w:type="dxa"/>
            <w:tcBorders>
              <w:top w:val="nil"/>
              <w:left w:val="nil"/>
              <w:bottom w:val="single" w:sz="4" w:space="0" w:color="auto"/>
              <w:right w:val="single" w:sz="4" w:space="0" w:color="auto"/>
            </w:tcBorders>
            <w:shd w:val="clear" w:color="000000" w:fill="FFFFFF"/>
          </w:tcPr>
          <w:p w14:paraId="4AB4A42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6 180</w:t>
            </w:r>
          </w:p>
        </w:tc>
      </w:tr>
      <w:tr w:rsidR="00B568F2" w:rsidRPr="00B568F2" w14:paraId="3360F36B" w14:textId="77777777" w:rsidTr="000C6EDE">
        <w:trPr>
          <w:trHeight w:val="142"/>
          <w:jc w:val="center"/>
        </w:trPr>
        <w:tc>
          <w:tcPr>
            <w:tcW w:w="3378" w:type="dxa"/>
            <w:tcBorders>
              <w:right w:val="single" w:sz="4" w:space="0" w:color="auto"/>
            </w:tcBorders>
            <w:vAlign w:val="center"/>
          </w:tcPr>
          <w:p w14:paraId="79B32B63" w14:textId="77777777" w:rsidR="00B568F2" w:rsidRPr="00B568F2" w:rsidRDefault="00B568F2" w:rsidP="00B568F2">
            <w:pPr>
              <w:spacing w:after="0" w:line="240" w:lineRule="auto"/>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lastRenderedPageBreak/>
              <w:t>Vidējais pedagogu darba slodžu skaits gadā</w:t>
            </w:r>
          </w:p>
        </w:tc>
        <w:tc>
          <w:tcPr>
            <w:tcW w:w="1131" w:type="dxa"/>
            <w:tcBorders>
              <w:top w:val="nil"/>
              <w:left w:val="single" w:sz="4" w:space="0" w:color="auto"/>
              <w:bottom w:val="single" w:sz="4" w:space="0" w:color="auto"/>
              <w:right w:val="single" w:sz="4" w:space="0" w:color="auto"/>
            </w:tcBorders>
            <w:shd w:val="clear" w:color="auto" w:fill="auto"/>
          </w:tcPr>
          <w:p w14:paraId="6994632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36,3</w:t>
            </w:r>
          </w:p>
        </w:tc>
        <w:tc>
          <w:tcPr>
            <w:tcW w:w="1132" w:type="dxa"/>
            <w:tcBorders>
              <w:top w:val="nil"/>
              <w:left w:val="nil"/>
              <w:bottom w:val="single" w:sz="4" w:space="0" w:color="auto"/>
              <w:right w:val="single" w:sz="4" w:space="0" w:color="auto"/>
            </w:tcBorders>
            <w:shd w:val="clear" w:color="auto" w:fill="auto"/>
          </w:tcPr>
          <w:p w14:paraId="7CADE36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43,4</w:t>
            </w:r>
          </w:p>
        </w:tc>
        <w:tc>
          <w:tcPr>
            <w:tcW w:w="1132" w:type="dxa"/>
            <w:tcBorders>
              <w:top w:val="nil"/>
              <w:left w:val="single" w:sz="4" w:space="0" w:color="auto"/>
              <w:bottom w:val="single" w:sz="4" w:space="0" w:color="auto"/>
              <w:right w:val="single" w:sz="4" w:space="0" w:color="auto"/>
            </w:tcBorders>
            <w:shd w:val="clear" w:color="000000" w:fill="FFFFFF"/>
          </w:tcPr>
          <w:p w14:paraId="35F9E4B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43,4</w:t>
            </w:r>
          </w:p>
        </w:tc>
        <w:tc>
          <w:tcPr>
            <w:tcW w:w="1132" w:type="dxa"/>
            <w:tcBorders>
              <w:top w:val="nil"/>
              <w:left w:val="nil"/>
              <w:bottom w:val="single" w:sz="4" w:space="0" w:color="auto"/>
              <w:right w:val="single" w:sz="4" w:space="0" w:color="auto"/>
            </w:tcBorders>
            <w:shd w:val="clear" w:color="000000" w:fill="FFFFFF"/>
          </w:tcPr>
          <w:p w14:paraId="4EC956D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43,4</w:t>
            </w:r>
          </w:p>
        </w:tc>
        <w:tc>
          <w:tcPr>
            <w:tcW w:w="1132" w:type="dxa"/>
            <w:tcBorders>
              <w:top w:val="nil"/>
              <w:left w:val="nil"/>
              <w:bottom w:val="single" w:sz="4" w:space="0" w:color="auto"/>
              <w:right w:val="single" w:sz="4" w:space="0" w:color="auto"/>
            </w:tcBorders>
            <w:shd w:val="clear" w:color="000000" w:fill="FFFFFF"/>
          </w:tcPr>
          <w:p w14:paraId="1D146B3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43,4</w:t>
            </w:r>
          </w:p>
        </w:tc>
      </w:tr>
      <w:tr w:rsidR="00B568F2" w:rsidRPr="00B568F2" w14:paraId="47C05741" w14:textId="77777777" w:rsidTr="000C6EDE">
        <w:trPr>
          <w:trHeight w:val="283"/>
          <w:jc w:val="center"/>
        </w:trPr>
        <w:tc>
          <w:tcPr>
            <w:tcW w:w="3378" w:type="dxa"/>
            <w:tcBorders>
              <w:right w:val="single" w:sz="4" w:space="0" w:color="auto"/>
            </w:tcBorders>
            <w:vAlign w:val="center"/>
          </w:tcPr>
          <w:p w14:paraId="296727B0" w14:textId="77777777" w:rsidR="00B568F2" w:rsidRPr="00B568F2" w:rsidRDefault="00B568F2" w:rsidP="00B568F2">
            <w:pPr>
              <w:spacing w:after="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 xml:space="preserve">Vidējā atlīdzība pedagogu darba slodzei (mēnesī), </w:t>
            </w:r>
            <w:proofErr w:type="spellStart"/>
            <w:r w:rsidRPr="00B568F2">
              <w:rPr>
                <w:rFonts w:ascii="Times New Roman" w:eastAsia="Times New Roman" w:hAnsi="Times New Roman" w:cs="Times New Roman"/>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756A604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1 201,3</w:t>
            </w:r>
          </w:p>
        </w:tc>
        <w:tc>
          <w:tcPr>
            <w:tcW w:w="1132" w:type="dxa"/>
            <w:tcBorders>
              <w:top w:val="nil"/>
              <w:left w:val="nil"/>
              <w:bottom w:val="single" w:sz="4" w:space="0" w:color="auto"/>
              <w:right w:val="single" w:sz="4" w:space="0" w:color="auto"/>
            </w:tcBorders>
            <w:shd w:val="clear" w:color="auto" w:fill="auto"/>
          </w:tcPr>
          <w:p w14:paraId="0CFC7FBA"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1 418,5</w:t>
            </w:r>
          </w:p>
        </w:tc>
        <w:tc>
          <w:tcPr>
            <w:tcW w:w="1132" w:type="dxa"/>
            <w:tcBorders>
              <w:top w:val="nil"/>
              <w:left w:val="single" w:sz="4" w:space="0" w:color="auto"/>
              <w:bottom w:val="single" w:sz="4" w:space="0" w:color="auto"/>
              <w:right w:val="single" w:sz="4" w:space="0" w:color="auto"/>
            </w:tcBorders>
            <w:shd w:val="clear" w:color="000000" w:fill="FFFFFF"/>
          </w:tcPr>
          <w:p w14:paraId="4DBCC6D4"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1 541</w:t>
            </w:r>
          </w:p>
        </w:tc>
        <w:tc>
          <w:tcPr>
            <w:tcW w:w="1132" w:type="dxa"/>
            <w:tcBorders>
              <w:top w:val="nil"/>
              <w:left w:val="nil"/>
              <w:bottom w:val="single" w:sz="4" w:space="0" w:color="auto"/>
              <w:right w:val="single" w:sz="4" w:space="0" w:color="auto"/>
            </w:tcBorders>
            <w:shd w:val="clear" w:color="000000" w:fill="FFFFFF"/>
          </w:tcPr>
          <w:p w14:paraId="5E249F10"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1 541</w:t>
            </w:r>
          </w:p>
        </w:tc>
        <w:tc>
          <w:tcPr>
            <w:tcW w:w="1132" w:type="dxa"/>
            <w:tcBorders>
              <w:top w:val="nil"/>
              <w:left w:val="nil"/>
              <w:bottom w:val="single" w:sz="4" w:space="0" w:color="auto"/>
              <w:right w:val="single" w:sz="4" w:space="0" w:color="auto"/>
            </w:tcBorders>
            <w:shd w:val="clear" w:color="000000" w:fill="FFFFFF"/>
          </w:tcPr>
          <w:p w14:paraId="3DF6FFC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1 541</w:t>
            </w:r>
          </w:p>
        </w:tc>
      </w:tr>
      <w:tr w:rsidR="00B568F2" w:rsidRPr="00B568F2" w14:paraId="57E53B22" w14:textId="77777777" w:rsidTr="000C6EDE">
        <w:trPr>
          <w:trHeight w:val="142"/>
          <w:jc w:val="center"/>
        </w:trPr>
        <w:tc>
          <w:tcPr>
            <w:tcW w:w="3378" w:type="dxa"/>
            <w:tcBorders>
              <w:right w:val="single" w:sz="4" w:space="0" w:color="auto"/>
            </w:tcBorders>
            <w:vAlign w:val="center"/>
          </w:tcPr>
          <w:p w14:paraId="38E03527" w14:textId="77777777" w:rsidR="00B568F2" w:rsidRPr="00B568F2" w:rsidRDefault="00B568F2" w:rsidP="00B568F2">
            <w:pPr>
              <w:spacing w:after="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auto"/>
          </w:tcPr>
          <w:p w14:paraId="0C63D92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37</w:t>
            </w:r>
          </w:p>
        </w:tc>
        <w:tc>
          <w:tcPr>
            <w:tcW w:w="1132" w:type="dxa"/>
            <w:tcBorders>
              <w:top w:val="nil"/>
              <w:left w:val="nil"/>
              <w:bottom w:val="single" w:sz="4" w:space="0" w:color="auto"/>
              <w:right w:val="single" w:sz="4" w:space="0" w:color="auto"/>
            </w:tcBorders>
            <w:shd w:val="clear" w:color="auto" w:fill="auto"/>
          </w:tcPr>
          <w:p w14:paraId="6D8EB203"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44</w:t>
            </w:r>
          </w:p>
        </w:tc>
        <w:tc>
          <w:tcPr>
            <w:tcW w:w="1132" w:type="dxa"/>
            <w:tcBorders>
              <w:top w:val="nil"/>
              <w:left w:val="single" w:sz="4" w:space="0" w:color="auto"/>
              <w:bottom w:val="single" w:sz="4" w:space="0" w:color="auto"/>
              <w:right w:val="single" w:sz="4" w:space="0" w:color="auto"/>
            </w:tcBorders>
            <w:shd w:val="clear" w:color="000000" w:fill="FFFFFF"/>
          </w:tcPr>
          <w:p w14:paraId="16501F2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44</w:t>
            </w:r>
          </w:p>
        </w:tc>
        <w:tc>
          <w:tcPr>
            <w:tcW w:w="1132" w:type="dxa"/>
            <w:tcBorders>
              <w:top w:val="nil"/>
              <w:left w:val="nil"/>
              <w:bottom w:val="single" w:sz="4" w:space="0" w:color="auto"/>
              <w:right w:val="single" w:sz="4" w:space="0" w:color="auto"/>
            </w:tcBorders>
            <w:shd w:val="clear" w:color="000000" w:fill="FFFFFF"/>
          </w:tcPr>
          <w:p w14:paraId="1AC874B0"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44</w:t>
            </w:r>
          </w:p>
        </w:tc>
        <w:tc>
          <w:tcPr>
            <w:tcW w:w="1132" w:type="dxa"/>
            <w:tcBorders>
              <w:top w:val="nil"/>
              <w:left w:val="nil"/>
              <w:bottom w:val="single" w:sz="4" w:space="0" w:color="auto"/>
              <w:right w:val="single" w:sz="4" w:space="0" w:color="auto"/>
            </w:tcBorders>
            <w:shd w:val="clear" w:color="000000" w:fill="FFFFFF"/>
          </w:tcPr>
          <w:p w14:paraId="17314308"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44</w:t>
            </w:r>
          </w:p>
        </w:tc>
      </w:tr>
      <w:tr w:rsidR="00B568F2" w:rsidRPr="00B568F2" w14:paraId="531F9AA4" w14:textId="77777777" w:rsidTr="000C6EDE">
        <w:trPr>
          <w:trHeight w:val="283"/>
          <w:jc w:val="center"/>
        </w:trPr>
        <w:tc>
          <w:tcPr>
            <w:tcW w:w="3378" w:type="dxa"/>
            <w:tcBorders>
              <w:bottom w:val="single" w:sz="4" w:space="0" w:color="auto"/>
              <w:right w:val="single" w:sz="4" w:space="0" w:color="auto"/>
            </w:tcBorders>
            <w:vAlign w:val="center"/>
          </w:tcPr>
          <w:p w14:paraId="101A6E28" w14:textId="77777777" w:rsidR="00B568F2" w:rsidRPr="00B568F2" w:rsidRDefault="00B568F2" w:rsidP="00B568F2">
            <w:pPr>
              <w:spacing w:after="0" w:line="240" w:lineRule="auto"/>
              <w:jc w:val="both"/>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 xml:space="preserve">Vidējā atlīdzība pedagogu amata vietai (mēnesī), </w:t>
            </w:r>
            <w:proofErr w:type="spellStart"/>
            <w:r w:rsidRPr="00B568F2">
              <w:rPr>
                <w:rFonts w:ascii="Times New Roman" w:eastAsia="Times New Roman" w:hAnsi="Times New Roman" w:cs="Times New Roman"/>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6100B01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1 178,5</w:t>
            </w:r>
          </w:p>
        </w:tc>
        <w:tc>
          <w:tcPr>
            <w:tcW w:w="1132" w:type="dxa"/>
            <w:tcBorders>
              <w:top w:val="nil"/>
              <w:left w:val="nil"/>
              <w:bottom w:val="single" w:sz="4" w:space="0" w:color="auto"/>
              <w:right w:val="single" w:sz="4" w:space="0" w:color="auto"/>
            </w:tcBorders>
            <w:shd w:val="clear" w:color="auto" w:fill="auto"/>
          </w:tcPr>
          <w:p w14:paraId="7270986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1 399,2</w:t>
            </w:r>
          </w:p>
        </w:tc>
        <w:tc>
          <w:tcPr>
            <w:tcW w:w="1132" w:type="dxa"/>
            <w:tcBorders>
              <w:top w:val="nil"/>
              <w:left w:val="single" w:sz="4" w:space="0" w:color="auto"/>
              <w:bottom w:val="single" w:sz="4" w:space="0" w:color="auto"/>
              <w:right w:val="single" w:sz="4" w:space="0" w:color="auto"/>
            </w:tcBorders>
            <w:shd w:val="clear" w:color="000000" w:fill="FFFFFF"/>
          </w:tcPr>
          <w:p w14:paraId="64949CA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1 520</w:t>
            </w:r>
          </w:p>
        </w:tc>
        <w:tc>
          <w:tcPr>
            <w:tcW w:w="1132" w:type="dxa"/>
            <w:tcBorders>
              <w:top w:val="nil"/>
              <w:left w:val="nil"/>
              <w:bottom w:val="single" w:sz="4" w:space="0" w:color="auto"/>
              <w:right w:val="single" w:sz="4" w:space="0" w:color="auto"/>
            </w:tcBorders>
            <w:shd w:val="clear" w:color="000000" w:fill="FFFFFF"/>
          </w:tcPr>
          <w:p w14:paraId="3449E99D"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1 520</w:t>
            </w:r>
          </w:p>
        </w:tc>
        <w:tc>
          <w:tcPr>
            <w:tcW w:w="1132" w:type="dxa"/>
            <w:tcBorders>
              <w:top w:val="nil"/>
              <w:left w:val="nil"/>
              <w:bottom w:val="single" w:sz="4" w:space="0" w:color="auto"/>
              <w:right w:val="single" w:sz="4" w:space="0" w:color="auto"/>
            </w:tcBorders>
            <w:shd w:val="clear" w:color="000000" w:fill="FFFFFF"/>
          </w:tcPr>
          <w:p w14:paraId="1294020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1 520</w:t>
            </w:r>
          </w:p>
        </w:tc>
      </w:tr>
    </w:tbl>
    <w:p w14:paraId="7E7C7152" w14:textId="77777777" w:rsidR="00B568F2" w:rsidRPr="00B568F2" w:rsidRDefault="00B568F2" w:rsidP="00B568F2">
      <w:pPr>
        <w:spacing w:before="240" w:after="240" w:line="240" w:lineRule="auto"/>
        <w:jc w:val="center"/>
        <w:rPr>
          <w:rFonts w:ascii="Times New Roman" w:eastAsia="Times New Roman" w:hAnsi="Times New Roman" w:cs="Times New Roman"/>
          <w:b/>
          <w:sz w:val="24"/>
          <w:szCs w:val="20"/>
          <w:lang w:eastAsia="lv-LV"/>
        </w:rPr>
      </w:pPr>
      <w:bookmarkStart w:id="0" w:name="_Hlk26177367"/>
      <w:r w:rsidRPr="00B568F2">
        <w:rPr>
          <w:rFonts w:ascii="Times New Roman" w:eastAsia="Times New Roman" w:hAnsi="Times New Roman" w:cs="Times New Roman"/>
          <w:b/>
          <w:sz w:val="24"/>
          <w:szCs w:val="20"/>
          <w:lang w:eastAsia="lv-LV"/>
        </w:rPr>
        <w:t>Izmaiņas izdevumos, salīdzinot 2023. gada plānu ar 2022. gada plānu</w:t>
      </w:r>
    </w:p>
    <w:p w14:paraId="07145EA3" w14:textId="77777777" w:rsidR="00B568F2" w:rsidRPr="00B568F2" w:rsidRDefault="00246E2B" w:rsidP="00246E2B">
      <w:pPr>
        <w:spacing w:after="0" w:line="240" w:lineRule="auto"/>
        <w:ind w:left="7921" w:firstLine="72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568F2" w:rsidRPr="00B568F2" w14:paraId="591685FA" w14:textId="77777777" w:rsidTr="000C6EDE">
        <w:trPr>
          <w:trHeight w:val="142"/>
          <w:tblHeader/>
          <w:jc w:val="center"/>
        </w:trPr>
        <w:tc>
          <w:tcPr>
            <w:tcW w:w="5241" w:type="dxa"/>
            <w:vAlign w:val="center"/>
          </w:tcPr>
          <w:p w14:paraId="337F52D4"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lang w:eastAsia="lv-LV"/>
              </w:rPr>
              <w:t>Pasākums</w:t>
            </w:r>
          </w:p>
        </w:tc>
        <w:tc>
          <w:tcPr>
            <w:tcW w:w="1277" w:type="dxa"/>
            <w:vAlign w:val="center"/>
          </w:tcPr>
          <w:p w14:paraId="36997106"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Samazinājums</w:t>
            </w:r>
          </w:p>
        </w:tc>
        <w:tc>
          <w:tcPr>
            <w:tcW w:w="1277" w:type="dxa"/>
            <w:vAlign w:val="center"/>
          </w:tcPr>
          <w:p w14:paraId="3791BD22"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Palielinājums</w:t>
            </w:r>
          </w:p>
        </w:tc>
        <w:tc>
          <w:tcPr>
            <w:tcW w:w="1277" w:type="dxa"/>
            <w:vAlign w:val="center"/>
          </w:tcPr>
          <w:p w14:paraId="6D11A5E7" w14:textId="77777777" w:rsidR="00B568F2" w:rsidRPr="00B568F2" w:rsidRDefault="00B568F2" w:rsidP="00B568F2">
            <w:pPr>
              <w:spacing w:after="0" w:line="240" w:lineRule="auto"/>
              <w:jc w:val="center"/>
              <w:rPr>
                <w:rFonts w:ascii="Times New Roman" w:eastAsia="Times New Roman" w:hAnsi="Times New Roman" w:cs="Times New Roman"/>
                <w:sz w:val="18"/>
                <w:szCs w:val="18"/>
                <w:lang w:eastAsia="lv-LV"/>
              </w:rPr>
            </w:pPr>
            <w:r w:rsidRPr="00B568F2">
              <w:rPr>
                <w:rFonts w:ascii="Times New Roman" w:eastAsia="Times New Roman" w:hAnsi="Times New Roman" w:cs="Times New Roman"/>
                <w:sz w:val="18"/>
                <w:szCs w:val="18"/>
                <w:lang w:eastAsia="lv-LV"/>
              </w:rPr>
              <w:t>Izmaiņas</w:t>
            </w:r>
          </w:p>
        </w:tc>
      </w:tr>
      <w:tr w:rsidR="00B568F2" w:rsidRPr="00B568F2" w14:paraId="14502DA4" w14:textId="77777777" w:rsidTr="000C6EDE">
        <w:trPr>
          <w:trHeight w:val="142"/>
          <w:jc w:val="center"/>
        </w:trPr>
        <w:tc>
          <w:tcPr>
            <w:tcW w:w="5241" w:type="dxa"/>
            <w:shd w:val="clear" w:color="auto" w:fill="D9D9D9"/>
          </w:tcPr>
          <w:p w14:paraId="501EB9C9" w14:textId="77777777" w:rsidR="00B568F2" w:rsidRPr="00B568F2" w:rsidRDefault="00B568F2" w:rsidP="00B568F2">
            <w:pPr>
              <w:spacing w:after="0" w:line="240" w:lineRule="auto"/>
              <w:rPr>
                <w:rFonts w:ascii="Times New Roman" w:eastAsia="Times New Roman" w:hAnsi="Times New Roman" w:cs="Times New Roman"/>
                <w:sz w:val="18"/>
                <w:szCs w:val="18"/>
              </w:rPr>
            </w:pPr>
            <w:r w:rsidRPr="00B568F2">
              <w:rPr>
                <w:rFonts w:ascii="Times New Roman" w:eastAsia="Times New Roman" w:hAnsi="Times New Roman" w:cs="Times New Roman"/>
                <w:b/>
                <w:bCs/>
                <w:sz w:val="18"/>
                <w:szCs w:val="18"/>
                <w:lang w:eastAsia="lv-LV"/>
              </w:rPr>
              <w:t>Izdevumi - kopā</w:t>
            </w:r>
          </w:p>
        </w:tc>
        <w:tc>
          <w:tcPr>
            <w:tcW w:w="1277" w:type="dxa"/>
            <w:shd w:val="clear" w:color="auto" w:fill="D9D9D9"/>
          </w:tcPr>
          <w:p w14:paraId="45CA386C" w14:textId="77777777" w:rsidR="00B568F2" w:rsidRPr="00B568F2" w:rsidRDefault="00B568F2" w:rsidP="00B568F2">
            <w:pPr>
              <w:spacing w:after="0" w:line="240" w:lineRule="auto"/>
              <w:jc w:val="right"/>
              <w:rPr>
                <w:rFonts w:ascii="Times New Roman" w:eastAsia="Times New Roman" w:hAnsi="Times New Roman" w:cs="Times New Roman"/>
                <w:b/>
                <w:sz w:val="18"/>
                <w:szCs w:val="18"/>
              </w:rPr>
            </w:pPr>
            <w:r w:rsidRPr="00B568F2">
              <w:rPr>
                <w:rFonts w:ascii="Times New Roman" w:eastAsia="Times New Roman" w:hAnsi="Times New Roman" w:cs="Times New Roman"/>
                <w:b/>
                <w:sz w:val="18"/>
                <w:szCs w:val="18"/>
              </w:rPr>
              <w:t>14 498</w:t>
            </w:r>
          </w:p>
        </w:tc>
        <w:tc>
          <w:tcPr>
            <w:tcW w:w="1277" w:type="dxa"/>
            <w:shd w:val="clear" w:color="auto" w:fill="D9D9D9"/>
          </w:tcPr>
          <w:p w14:paraId="79E3705B" w14:textId="77777777" w:rsidR="00B568F2" w:rsidRPr="00B568F2" w:rsidRDefault="00B568F2" w:rsidP="00B568F2">
            <w:pPr>
              <w:spacing w:after="0" w:line="240" w:lineRule="auto"/>
              <w:jc w:val="right"/>
              <w:rPr>
                <w:rFonts w:ascii="Times New Roman" w:eastAsia="Times New Roman" w:hAnsi="Times New Roman" w:cs="Times New Roman"/>
                <w:b/>
                <w:sz w:val="18"/>
                <w:szCs w:val="18"/>
              </w:rPr>
            </w:pPr>
            <w:r w:rsidRPr="00B568F2">
              <w:rPr>
                <w:rFonts w:ascii="Times New Roman" w:eastAsia="Times New Roman" w:hAnsi="Times New Roman" w:cs="Times New Roman"/>
                <w:b/>
                <w:sz w:val="18"/>
                <w:szCs w:val="18"/>
              </w:rPr>
              <w:t>1 433 727</w:t>
            </w:r>
          </w:p>
        </w:tc>
        <w:tc>
          <w:tcPr>
            <w:tcW w:w="1277" w:type="dxa"/>
            <w:shd w:val="clear" w:color="auto" w:fill="D9D9D9"/>
          </w:tcPr>
          <w:p w14:paraId="255A4D32" w14:textId="77777777" w:rsidR="00B568F2" w:rsidRPr="00B568F2" w:rsidRDefault="00B568F2" w:rsidP="00B568F2">
            <w:pPr>
              <w:spacing w:after="0" w:line="240" w:lineRule="auto"/>
              <w:jc w:val="right"/>
              <w:rPr>
                <w:rFonts w:ascii="Times New Roman" w:eastAsia="Times New Roman" w:hAnsi="Times New Roman" w:cs="Times New Roman"/>
                <w:b/>
                <w:sz w:val="18"/>
                <w:szCs w:val="18"/>
              </w:rPr>
            </w:pPr>
            <w:r w:rsidRPr="00B568F2">
              <w:rPr>
                <w:rFonts w:ascii="Times New Roman" w:eastAsia="Times New Roman" w:hAnsi="Times New Roman" w:cs="Times New Roman"/>
                <w:b/>
                <w:sz w:val="18"/>
                <w:szCs w:val="18"/>
              </w:rPr>
              <w:t>1 419 229</w:t>
            </w:r>
          </w:p>
        </w:tc>
      </w:tr>
      <w:tr w:rsidR="00B568F2" w:rsidRPr="00B568F2" w14:paraId="379DA744" w14:textId="77777777" w:rsidTr="000C6EDE">
        <w:trPr>
          <w:trHeight w:val="142"/>
          <w:jc w:val="center"/>
        </w:trPr>
        <w:tc>
          <w:tcPr>
            <w:tcW w:w="9072" w:type="dxa"/>
            <w:gridSpan w:val="4"/>
          </w:tcPr>
          <w:p w14:paraId="62F3A213" w14:textId="77777777" w:rsidR="00B568F2" w:rsidRPr="00B568F2" w:rsidRDefault="00B568F2" w:rsidP="00B568F2">
            <w:pPr>
              <w:spacing w:after="0" w:line="240" w:lineRule="auto"/>
              <w:ind w:firstLine="313"/>
              <w:rPr>
                <w:rFonts w:ascii="Times New Roman" w:eastAsia="Times New Roman" w:hAnsi="Times New Roman" w:cs="Times New Roman"/>
                <w:sz w:val="18"/>
                <w:szCs w:val="18"/>
              </w:rPr>
            </w:pPr>
            <w:r w:rsidRPr="00B568F2">
              <w:rPr>
                <w:rFonts w:ascii="Times New Roman" w:eastAsia="Times New Roman" w:hAnsi="Times New Roman" w:cs="Times New Roman"/>
                <w:i/>
                <w:sz w:val="18"/>
                <w:szCs w:val="18"/>
                <w:lang w:eastAsia="lv-LV"/>
              </w:rPr>
              <w:t>t. sk.:</w:t>
            </w:r>
          </w:p>
        </w:tc>
      </w:tr>
      <w:tr w:rsidR="00B568F2" w:rsidRPr="00B568F2" w14:paraId="121F4DDC" w14:textId="77777777" w:rsidTr="000C6EDE">
        <w:trPr>
          <w:trHeight w:val="142"/>
          <w:jc w:val="center"/>
        </w:trPr>
        <w:tc>
          <w:tcPr>
            <w:tcW w:w="5241" w:type="dxa"/>
            <w:shd w:val="clear" w:color="auto" w:fill="F2F2F2"/>
            <w:vAlign w:val="center"/>
          </w:tcPr>
          <w:p w14:paraId="3626B8EA" w14:textId="77777777" w:rsidR="00B568F2" w:rsidRPr="00B568F2" w:rsidRDefault="00B568F2" w:rsidP="00B568F2">
            <w:pPr>
              <w:spacing w:after="0" w:line="240" w:lineRule="auto"/>
              <w:jc w:val="both"/>
              <w:rPr>
                <w:rFonts w:ascii="Times New Roman" w:eastAsia="Times New Roman" w:hAnsi="Times New Roman" w:cs="Times New Roman"/>
                <w:sz w:val="18"/>
                <w:szCs w:val="18"/>
                <w:u w:val="single"/>
                <w:lang w:eastAsia="lv-LV"/>
              </w:rPr>
            </w:pPr>
            <w:r w:rsidRPr="00B568F2">
              <w:rPr>
                <w:rFonts w:ascii="Times New Roman" w:eastAsia="Times New Roman" w:hAnsi="Times New Roman" w:cs="Times New Roman"/>
                <w:iCs/>
                <w:sz w:val="18"/>
                <w:szCs w:val="18"/>
                <w:u w:val="single"/>
                <w:lang w:eastAsia="lv-LV"/>
              </w:rPr>
              <w:t>Prioritāri pasākumi</w:t>
            </w:r>
          </w:p>
        </w:tc>
        <w:tc>
          <w:tcPr>
            <w:tcW w:w="1277" w:type="dxa"/>
            <w:shd w:val="clear" w:color="auto" w:fill="F2F2F2"/>
          </w:tcPr>
          <w:p w14:paraId="0690C15A"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2F2F2"/>
          </w:tcPr>
          <w:p w14:paraId="7A565316"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800 461</w:t>
            </w:r>
          </w:p>
        </w:tc>
        <w:tc>
          <w:tcPr>
            <w:tcW w:w="1277" w:type="dxa"/>
            <w:shd w:val="clear" w:color="auto" w:fill="F2F2F2"/>
          </w:tcPr>
          <w:p w14:paraId="5CBE7870"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800 461</w:t>
            </w:r>
          </w:p>
        </w:tc>
      </w:tr>
      <w:bookmarkEnd w:id="0"/>
      <w:tr w:rsidR="00B568F2" w:rsidRPr="00B568F2" w14:paraId="1911B5ED" w14:textId="77777777" w:rsidTr="00B568F2">
        <w:trPr>
          <w:trHeight w:val="142"/>
          <w:jc w:val="center"/>
        </w:trPr>
        <w:tc>
          <w:tcPr>
            <w:tcW w:w="5241" w:type="dxa"/>
            <w:vAlign w:val="center"/>
          </w:tcPr>
          <w:p w14:paraId="55FABD59" w14:textId="77777777" w:rsidR="00B568F2" w:rsidRPr="00B568F2" w:rsidRDefault="00B568F2" w:rsidP="00B568F2">
            <w:pPr>
              <w:spacing w:after="0" w:line="240" w:lineRule="auto"/>
              <w:jc w:val="both"/>
              <w:rPr>
                <w:rFonts w:ascii="Times New Roman" w:eastAsia="Times New Roman" w:hAnsi="Times New Roman" w:cs="Times New Roman"/>
                <w:sz w:val="18"/>
                <w:szCs w:val="18"/>
                <w:u w:val="single"/>
                <w:lang w:eastAsia="lv-LV"/>
              </w:rPr>
            </w:pPr>
            <w:r w:rsidRPr="00B568F2">
              <w:rPr>
                <w:rFonts w:ascii="Times New Roman" w:eastAsia="Times New Roman" w:hAnsi="Times New Roman" w:cs="Times New Roman"/>
                <w:i/>
                <w:sz w:val="18"/>
                <w:szCs w:val="18"/>
                <w:lang w:eastAsia="lv-LV"/>
              </w:rPr>
              <w:t xml:space="preserve">Prioritārā pasākuma “Valsts pārvaldes kapacitātes stiprināšana, nodrošinot stratēģiski svarīgo amata grupu atlīdzību” īstenošana ar 01.04.2023. (MK 13.01.2023. sēdes prot. Nr.2 1.§ 2.punkts) </w:t>
            </w:r>
          </w:p>
        </w:tc>
        <w:tc>
          <w:tcPr>
            <w:tcW w:w="1277" w:type="dxa"/>
            <w:shd w:val="clear" w:color="auto" w:fill="FFFFFF"/>
          </w:tcPr>
          <w:p w14:paraId="0F3EE3AA"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7AB0AC8C"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190 692</w:t>
            </w:r>
          </w:p>
        </w:tc>
        <w:tc>
          <w:tcPr>
            <w:tcW w:w="1277" w:type="dxa"/>
            <w:shd w:val="clear" w:color="auto" w:fill="FFFFFF"/>
          </w:tcPr>
          <w:p w14:paraId="66D8751D"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190 692</w:t>
            </w:r>
          </w:p>
        </w:tc>
      </w:tr>
      <w:tr w:rsidR="00B568F2" w:rsidRPr="00B568F2" w14:paraId="7B542783" w14:textId="77777777" w:rsidTr="00B568F2">
        <w:trPr>
          <w:trHeight w:val="142"/>
          <w:jc w:val="center"/>
        </w:trPr>
        <w:tc>
          <w:tcPr>
            <w:tcW w:w="5241" w:type="dxa"/>
            <w:vAlign w:val="center"/>
          </w:tcPr>
          <w:p w14:paraId="577CF726"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Prioritārā pasākuma “Ārstniecības personu darba samaksas pieauguma nodrošināšana” īstenošana ar 01.04.2023. (MK 13.01.2023. sēdes prot. Nr.2 1.§ 2.punkts)</w:t>
            </w:r>
          </w:p>
        </w:tc>
        <w:tc>
          <w:tcPr>
            <w:tcW w:w="1277" w:type="dxa"/>
            <w:shd w:val="clear" w:color="auto" w:fill="FFFFFF"/>
          </w:tcPr>
          <w:p w14:paraId="70225387"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6FEB635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72 412</w:t>
            </w:r>
          </w:p>
        </w:tc>
        <w:tc>
          <w:tcPr>
            <w:tcW w:w="1277" w:type="dxa"/>
            <w:shd w:val="clear" w:color="auto" w:fill="FFFFFF"/>
          </w:tcPr>
          <w:p w14:paraId="344FFAC5"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72 412</w:t>
            </w:r>
          </w:p>
        </w:tc>
      </w:tr>
      <w:tr w:rsidR="00B568F2" w:rsidRPr="00B568F2" w14:paraId="0D24331F" w14:textId="77777777" w:rsidTr="00B568F2">
        <w:trPr>
          <w:trHeight w:val="142"/>
          <w:jc w:val="center"/>
        </w:trPr>
        <w:tc>
          <w:tcPr>
            <w:tcW w:w="5241" w:type="dxa"/>
            <w:vAlign w:val="center"/>
          </w:tcPr>
          <w:p w14:paraId="667CC586"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 xml:space="preserve">Prioritārā pasākuma “Labklājības nozares politikas īstenošana un </w:t>
            </w:r>
            <w:bookmarkStart w:id="1" w:name="_Hlk131098664"/>
            <w:r w:rsidRPr="00B568F2">
              <w:rPr>
                <w:rFonts w:ascii="Times New Roman" w:eastAsia="Times New Roman" w:hAnsi="Times New Roman" w:cs="Times New Roman"/>
                <w:i/>
                <w:sz w:val="18"/>
                <w:szCs w:val="18"/>
                <w:lang w:eastAsia="lv-LV"/>
              </w:rPr>
              <w:t>sniegto pakalpojumu kvalitātes uzlabošana</w:t>
            </w:r>
            <w:bookmarkEnd w:id="1"/>
            <w:r w:rsidRPr="00B568F2">
              <w:rPr>
                <w:rFonts w:ascii="Times New Roman" w:eastAsia="Times New Roman" w:hAnsi="Times New Roman" w:cs="Times New Roman"/>
                <w:i/>
                <w:sz w:val="18"/>
                <w:szCs w:val="18"/>
                <w:lang w:eastAsia="lv-LV"/>
              </w:rPr>
              <w:t>” īstenošana ar 01.04.2023. (MK 13.01.2023. sēdes prot. Nr.2 1.§ 2.punkts)</w:t>
            </w:r>
          </w:p>
        </w:tc>
        <w:tc>
          <w:tcPr>
            <w:tcW w:w="1277" w:type="dxa"/>
            <w:shd w:val="clear" w:color="auto" w:fill="FFFFFF"/>
          </w:tcPr>
          <w:p w14:paraId="5BB2861C"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6ACFD79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537 357</w:t>
            </w:r>
          </w:p>
        </w:tc>
        <w:tc>
          <w:tcPr>
            <w:tcW w:w="1277" w:type="dxa"/>
            <w:shd w:val="clear" w:color="auto" w:fill="FFFFFF"/>
          </w:tcPr>
          <w:p w14:paraId="428F43A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537 357</w:t>
            </w:r>
          </w:p>
        </w:tc>
      </w:tr>
      <w:tr w:rsidR="00B568F2" w:rsidRPr="00B568F2" w14:paraId="4D77702F" w14:textId="77777777" w:rsidTr="00B568F2">
        <w:trPr>
          <w:trHeight w:val="142"/>
          <w:jc w:val="center"/>
        </w:trPr>
        <w:tc>
          <w:tcPr>
            <w:tcW w:w="5241" w:type="dxa"/>
            <w:shd w:val="clear" w:color="auto" w:fill="F2F2F2"/>
            <w:vAlign w:val="center"/>
          </w:tcPr>
          <w:p w14:paraId="40C9D59F"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sz w:val="18"/>
                <w:szCs w:val="18"/>
                <w:u w:val="single"/>
                <w:lang w:eastAsia="lv-LV"/>
              </w:rPr>
              <w:t>Vienreizēji pasākumi</w:t>
            </w:r>
          </w:p>
        </w:tc>
        <w:tc>
          <w:tcPr>
            <w:tcW w:w="1277" w:type="dxa"/>
            <w:shd w:val="clear" w:color="auto" w:fill="F2F2F2"/>
          </w:tcPr>
          <w:p w14:paraId="1A1518C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p>
        </w:tc>
        <w:tc>
          <w:tcPr>
            <w:tcW w:w="1277" w:type="dxa"/>
            <w:shd w:val="clear" w:color="auto" w:fill="F2F2F2"/>
          </w:tcPr>
          <w:p w14:paraId="3664EA08"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546 976</w:t>
            </w:r>
          </w:p>
        </w:tc>
        <w:tc>
          <w:tcPr>
            <w:tcW w:w="1277" w:type="dxa"/>
            <w:shd w:val="clear" w:color="auto" w:fill="F2F2F2"/>
          </w:tcPr>
          <w:p w14:paraId="5872F6E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546 976</w:t>
            </w:r>
          </w:p>
        </w:tc>
      </w:tr>
      <w:tr w:rsidR="00B568F2" w:rsidRPr="00B568F2" w14:paraId="210EAB6F" w14:textId="77777777" w:rsidTr="000C6EDE">
        <w:trPr>
          <w:trHeight w:val="142"/>
          <w:jc w:val="center"/>
        </w:trPr>
        <w:tc>
          <w:tcPr>
            <w:tcW w:w="5241" w:type="dxa"/>
            <w:shd w:val="clear" w:color="auto" w:fill="auto"/>
            <w:vAlign w:val="center"/>
          </w:tcPr>
          <w:p w14:paraId="7A179A9B"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 xml:space="preserve">Daļēja izdevumu pieauguma energoresursiem un ēdināšanai kompensēšana (tai skaitā energoresursiem 289 256  </w:t>
            </w:r>
            <w:proofErr w:type="spellStart"/>
            <w:r w:rsidRPr="00B568F2">
              <w:rPr>
                <w:rFonts w:ascii="Times New Roman" w:eastAsia="Times New Roman" w:hAnsi="Times New Roman" w:cs="Times New Roman"/>
                <w:i/>
                <w:sz w:val="18"/>
                <w:szCs w:val="18"/>
                <w:lang w:eastAsia="lv-LV"/>
              </w:rPr>
              <w:t>euro</w:t>
            </w:r>
            <w:proofErr w:type="spellEnd"/>
            <w:r w:rsidRPr="00B568F2">
              <w:rPr>
                <w:rFonts w:ascii="Times New Roman" w:eastAsia="Times New Roman" w:hAnsi="Times New Roman" w:cs="Times New Roman"/>
                <w:i/>
                <w:sz w:val="18"/>
                <w:szCs w:val="18"/>
                <w:lang w:eastAsia="lv-LV"/>
              </w:rPr>
              <w:t xml:space="preserve"> un ēdināšanai 257 337 </w:t>
            </w:r>
            <w:proofErr w:type="spellStart"/>
            <w:r w:rsidRPr="00B568F2">
              <w:rPr>
                <w:rFonts w:ascii="Times New Roman" w:eastAsia="Times New Roman" w:hAnsi="Times New Roman" w:cs="Times New Roman"/>
                <w:i/>
                <w:sz w:val="18"/>
                <w:szCs w:val="18"/>
                <w:lang w:eastAsia="lv-LV"/>
              </w:rPr>
              <w:t>euro</w:t>
            </w:r>
            <w:proofErr w:type="spellEnd"/>
            <w:r w:rsidRPr="00B568F2">
              <w:rPr>
                <w:rFonts w:ascii="Times New Roman" w:eastAsia="Times New Roman" w:hAnsi="Times New Roman" w:cs="Times New Roman"/>
                <w:i/>
                <w:sz w:val="18"/>
                <w:szCs w:val="18"/>
                <w:lang w:eastAsia="lv-LV"/>
              </w:rPr>
              <w:t>) (MK 13.01.2023. sēdes prot. Nr.2 1.§ 6.punkts)</w:t>
            </w:r>
          </w:p>
        </w:tc>
        <w:tc>
          <w:tcPr>
            <w:tcW w:w="1277" w:type="dxa"/>
          </w:tcPr>
          <w:p w14:paraId="76931CD9"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tcPr>
          <w:p w14:paraId="04C6AA7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546 976</w:t>
            </w:r>
          </w:p>
        </w:tc>
        <w:tc>
          <w:tcPr>
            <w:tcW w:w="1277" w:type="dxa"/>
          </w:tcPr>
          <w:p w14:paraId="54858365"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546 976</w:t>
            </w:r>
          </w:p>
        </w:tc>
      </w:tr>
      <w:tr w:rsidR="00B568F2" w:rsidRPr="00B568F2" w14:paraId="320FC937" w14:textId="77777777" w:rsidTr="000C6EDE">
        <w:trPr>
          <w:trHeight w:val="142"/>
          <w:jc w:val="center"/>
        </w:trPr>
        <w:tc>
          <w:tcPr>
            <w:tcW w:w="5241" w:type="dxa"/>
            <w:shd w:val="clear" w:color="auto" w:fill="F2F2F2"/>
          </w:tcPr>
          <w:p w14:paraId="4AD390D3"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sz w:val="18"/>
                <w:szCs w:val="18"/>
                <w:u w:val="single"/>
                <w:lang w:eastAsia="lv-LV"/>
              </w:rPr>
              <w:t>Ilgtermiņa saistības</w:t>
            </w:r>
          </w:p>
        </w:tc>
        <w:tc>
          <w:tcPr>
            <w:tcW w:w="1277" w:type="dxa"/>
            <w:shd w:val="clear" w:color="auto" w:fill="F2F2F2"/>
          </w:tcPr>
          <w:p w14:paraId="3167BDC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5 500</w:t>
            </w:r>
          </w:p>
        </w:tc>
        <w:tc>
          <w:tcPr>
            <w:tcW w:w="1277" w:type="dxa"/>
            <w:shd w:val="clear" w:color="auto" w:fill="F2F2F2"/>
          </w:tcPr>
          <w:p w14:paraId="73E84DF0"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5 500</w:t>
            </w:r>
          </w:p>
        </w:tc>
        <w:tc>
          <w:tcPr>
            <w:tcW w:w="1277" w:type="dxa"/>
            <w:shd w:val="clear" w:color="auto" w:fill="F2F2F2"/>
          </w:tcPr>
          <w:p w14:paraId="3202D771"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r>
      <w:tr w:rsidR="00B568F2" w:rsidRPr="00B568F2" w14:paraId="7C305FE3" w14:textId="77777777" w:rsidTr="000C6EDE">
        <w:trPr>
          <w:trHeight w:val="142"/>
          <w:jc w:val="center"/>
        </w:trPr>
        <w:tc>
          <w:tcPr>
            <w:tcW w:w="5241" w:type="dxa"/>
          </w:tcPr>
          <w:p w14:paraId="22A7218B"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Dalības maksas nodrošināšana starptautiskajā organizācijā “Eiropas rehabilitācijas platforma”</w:t>
            </w:r>
          </w:p>
        </w:tc>
        <w:tc>
          <w:tcPr>
            <w:tcW w:w="1277" w:type="dxa"/>
          </w:tcPr>
          <w:p w14:paraId="00BE8DD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5 500</w:t>
            </w:r>
          </w:p>
        </w:tc>
        <w:tc>
          <w:tcPr>
            <w:tcW w:w="1277" w:type="dxa"/>
          </w:tcPr>
          <w:p w14:paraId="295346DF"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5 500</w:t>
            </w:r>
          </w:p>
        </w:tc>
        <w:tc>
          <w:tcPr>
            <w:tcW w:w="1277" w:type="dxa"/>
          </w:tcPr>
          <w:p w14:paraId="7AD29879"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r>
      <w:tr w:rsidR="00B568F2" w:rsidRPr="00B568F2" w14:paraId="325F4331" w14:textId="77777777" w:rsidTr="00B568F2">
        <w:trPr>
          <w:trHeight w:val="142"/>
          <w:jc w:val="center"/>
        </w:trPr>
        <w:tc>
          <w:tcPr>
            <w:tcW w:w="5241" w:type="dxa"/>
            <w:shd w:val="clear" w:color="auto" w:fill="F2F2F2"/>
            <w:vAlign w:val="center"/>
          </w:tcPr>
          <w:p w14:paraId="66DB8EB5"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sz w:val="18"/>
                <w:szCs w:val="18"/>
                <w:u w:val="single"/>
                <w:lang w:eastAsia="lv-LV"/>
              </w:rPr>
              <w:t>Citas izmaiņas</w:t>
            </w:r>
          </w:p>
        </w:tc>
        <w:tc>
          <w:tcPr>
            <w:tcW w:w="1277" w:type="dxa"/>
            <w:shd w:val="clear" w:color="auto" w:fill="F2F2F2"/>
          </w:tcPr>
          <w:p w14:paraId="0FFEB0B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8 998</w:t>
            </w:r>
          </w:p>
        </w:tc>
        <w:tc>
          <w:tcPr>
            <w:tcW w:w="1277" w:type="dxa"/>
            <w:shd w:val="clear" w:color="auto" w:fill="F2F2F2"/>
          </w:tcPr>
          <w:p w14:paraId="38CE12BB"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80 790</w:t>
            </w:r>
          </w:p>
        </w:tc>
        <w:tc>
          <w:tcPr>
            <w:tcW w:w="1277" w:type="dxa"/>
            <w:shd w:val="clear" w:color="auto" w:fill="F2F2F2"/>
          </w:tcPr>
          <w:p w14:paraId="54B156E4"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71 792</w:t>
            </w:r>
          </w:p>
        </w:tc>
      </w:tr>
      <w:tr w:rsidR="00B568F2" w:rsidRPr="00B568F2" w14:paraId="2A8815A9" w14:textId="77777777" w:rsidTr="00B568F2">
        <w:trPr>
          <w:trHeight w:val="142"/>
          <w:jc w:val="center"/>
        </w:trPr>
        <w:tc>
          <w:tcPr>
            <w:tcW w:w="5241" w:type="dxa"/>
            <w:shd w:val="clear" w:color="auto" w:fill="FFFFFF"/>
            <w:vAlign w:val="center"/>
          </w:tcPr>
          <w:p w14:paraId="0BA18AE4"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Izdevumu palielinājums 2022. – 2024. gada prioritārā pasākuma “Pedagogu darba samaksas pieauguma grafika īstenošana” īstenošanai  (MK 24.09.2021. sēdes prot. Nr.63 1.§ 2.punkts)</w:t>
            </w:r>
          </w:p>
        </w:tc>
        <w:tc>
          <w:tcPr>
            <w:tcW w:w="1277" w:type="dxa"/>
            <w:shd w:val="clear" w:color="auto" w:fill="FFFFFF"/>
          </w:tcPr>
          <w:p w14:paraId="4F5A095F"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4C26525C"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20 579</w:t>
            </w:r>
          </w:p>
        </w:tc>
        <w:tc>
          <w:tcPr>
            <w:tcW w:w="1277" w:type="dxa"/>
            <w:shd w:val="clear" w:color="auto" w:fill="FFFFFF"/>
          </w:tcPr>
          <w:p w14:paraId="75326CE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20 579</w:t>
            </w:r>
          </w:p>
        </w:tc>
      </w:tr>
      <w:tr w:rsidR="00B568F2" w:rsidRPr="00B568F2" w14:paraId="5D8E3A89" w14:textId="77777777" w:rsidTr="00B568F2">
        <w:trPr>
          <w:trHeight w:val="142"/>
          <w:jc w:val="center"/>
        </w:trPr>
        <w:tc>
          <w:tcPr>
            <w:tcW w:w="5241" w:type="dxa"/>
            <w:shd w:val="clear" w:color="auto" w:fill="FFFFFF"/>
            <w:vAlign w:val="center"/>
          </w:tcPr>
          <w:p w14:paraId="41B3BC1A"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Izdevumu palielinājums, lai nodrošinātu MK 2022. gada 17. septembra ārkārtas sēdē lemto par pedagogu beztermiņa streika vienošanās izpildi pedagogu darba samaksas palielināšanai un slodžu sabalansēšanai (MK 13.12.2022. sēdes prot. Nr.64 67.§ 5.11.apakšpunkts)</w:t>
            </w:r>
          </w:p>
        </w:tc>
        <w:tc>
          <w:tcPr>
            <w:tcW w:w="1277" w:type="dxa"/>
            <w:shd w:val="clear" w:color="auto" w:fill="FFFFFF"/>
          </w:tcPr>
          <w:p w14:paraId="274404C4"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7777AC71"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43 215</w:t>
            </w:r>
          </w:p>
        </w:tc>
        <w:tc>
          <w:tcPr>
            <w:tcW w:w="1277" w:type="dxa"/>
            <w:shd w:val="clear" w:color="auto" w:fill="FFFFFF"/>
          </w:tcPr>
          <w:p w14:paraId="451F51B4"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43 215</w:t>
            </w:r>
          </w:p>
        </w:tc>
      </w:tr>
      <w:tr w:rsidR="00B568F2" w:rsidRPr="00B568F2" w14:paraId="15F6E2BD" w14:textId="77777777" w:rsidTr="000C6EDE">
        <w:trPr>
          <w:trHeight w:val="142"/>
          <w:jc w:val="center"/>
        </w:trPr>
        <w:tc>
          <w:tcPr>
            <w:tcW w:w="5241" w:type="dxa"/>
          </w:tcPr>
          <w:p w14:paraId="346872EF"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 xml:space="preserve">Izdevumu palielinājums minimālās mēneša darba algas palielināšanai 2023. gadā  no 500 </w:t>
            </w:r>
            <w:proofErr w:type="spellStart"/>
            <w:r w:rsidRPr="00B568F2">
              <w:rPr>
                <w:rFonts w:ascii="Times New Roman" w:eastAsia="Times New Roman" w:hAnsi="Times New Roman" w:cs="Times New Roman"/>
                <w:i/>
                <w:sz w:val="18"/>
                <w:szCs w:val="18"/>
                <w:lang w:eastAsia="lv-LV"/>
              </w:rPr>
              <w:t>euro</w:t>
            </w:r>
            <w:proofErr w:type="spellEnd"/>
            <w:r w:rsidRPr="00B568F2">
              <w:rPr>
                <w:rFonts w:ascii="Times New Roman" w:eastAsia="Times New Roman" w:hAnsi="Times New Roman" w:cs="Times New Roman"/>
                <w:i/>
                <w:sz w:val="18"/>
                <w:szCs w:val="18"/>
                <w:lang w:eastAsia="lv-LV"/>
              </w:rPr>
              <w:t xml:space="preserve"> uz 620 </w:t>
            </w:r>
            <w:proofErr w:type="spellStart"/>
            <w:r w:rsidRPr="00B568F2">
              <w:rPr>
                <w:rFonts w:ascii="Times New Roman" w:eastAsia="Times New Roman" w:hAnsi="Times New Roman" w:cs="Times New Roman"/>
                <w:i/>
                <w:sz w:val="18"/>
                <w:szCs w:val="18"/>
                <w:lang w:eastAsia="lv-LV"/>
              </w:rPr>
              <w:t>euro</w:t>
            </w:r>
            <w:proofErr w:type="spellEnd"/>
            <w:r w:rsidRPr="00B568F2">
              <w:rPr>
                <w:rFonts w:ascii="Times New Roman" w:eastAsia="Times New Roman" w:hAnsi="Times New Roman" w:cs="Times New Roman"/>
                <w:i/>
                <w:sz w:val="18"/>
                <w:szCs w:val="18"/>
                <w:lang w:eastAsia="lv-LV"/>
              </w:rPr>
              <w:t xml:space="preserve"> saskaņā ar Darba likuma pārejas noteikumu  26.punktu</w:t>
            </w:r>
          </w:p>
        </w:tc>
        <w:tc>
          <w:tcPr>
            <w:tcW w:w="1277" w:type="dxa"/>
          </w:tcPr>
          <w:p w14:paraId="260E1A82"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tcPr>
          <w:p w14:paraId="061BC559"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15 899</w:t>
            </w:r>
          </w:p>
        </w:tc>
        <w:tc>
          <w:tcPr>
            <w:tcW w:w="1277" w:type="dxa"/>
          </w:tcPr>
          <w:p w14:paraId="726E8BD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15 899</w:t>
            </w:r>
          </w:p>
        </w:tc>
      </w:tr>
      <w:tr w:rsidR="00B568F2" w:rsidRPr="00B568F2" w14:paraId="7CFEE64E" w14:textId="77777777" w:rsidTr="000C6EDE">
        <w:trPr>
          <w:trHeight w:val="142"/>
          <w:jc w:val="center"/>
        </w:trPr>
        <w:tc>
          <w:tcPr>
            <w:tcW w:w="5241" w:type="dxa"/>
          </w:tcPr>
          <w:p w14:paraId="3B65326B"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 xml:space="preserve">Izdevumu samazinājums, ņemot vērā izmaiņas NBS karavīru sociālās rehabilitācijas plānotajā rehabilitējamo NBS karavīru skaitā pēc atgriešanās no starptautiskajām operācijām, samazinoties saņemtajiem  </w:t>
            </w:r>
            <w:proofErr w:type="spellStart"/>
            <w:r w:rsidRPr="00B568F2">
              <w:rPr>
                <w:rFonts w:ascii="Times New Roman" w:eastAsia="Times New Roman" w:hAnsi="Times New Roman" w:cs="Times New Roman"/>
                <w:i/>
                <w:sz w:val="18"/>
                <w:szCs w:val="18"/>
                <w:lang w:eastAsia="lv-LV"/>
              </w:rPr>
              <w:t>transferta</w:t>
            </w:r>
            <w:proofErr w:type="spellEnd"/>
            <w:r w:rsidRPr="00B568F2">
              <w:rPr>
                <w:rFonts w:ascii="Times New Roman" w:eastAsia="Times New Roman" w:hAnsi="Times New Roman" w:cs="Times New Roman"/>
                <w:i/>
                <w:sz w:val="18"/>
                <w:szCs w:val="18"/>
                <w:lang w:eastAsia="lv-LV"/>
              </w:rPr>
              <w:t xml:space="preserve"> ieņēmumiem no Aizsardzības ministrijas</w:t>
            </w:r>
          </w:p>
        </w:tc>
        <w:tc>
          <w:tcPr>
            <w:tcW w:w="1277" w:type="dxa"/>
          </w:tcPr>
          <w:p w14:paraId="344C10D5"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528</w:t>
            </w:r>
          </w:p>
        </w:tc>
        <w:tc>
          <w:tcPr>
            <w:tcW w:w="1277" w:type="dxa"/>
          </w:tcPr>
          <w:p w14:paraId="652E8CAD"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tcPr>
          <w:p w14:paraId="45D7A5C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-528</w:t>
            </w:r>
          </w:p>
        </w:tc>
      </w:tr>
      <w:tr w:rsidR="00B568F2" w:rsidRPr="00B568F2" w14:paraId="346C522C" w14:textId="77777777" w:rsidTr="00B568F2">
        <w:trPr>
          <w:trHeight w:val="142"/>
          <w:jc w:val="center"/>
        </w:trPr>
        <w:tc>
          <w:tcPr>
            <w:tcW w:w="5241" w:type="dxa"/>
            <w:vAlign w:val="center"/>
          </w:tcPr>
          <w:p w14:paraId="59D62E94"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 xml:space="preserve">Izdevumu palielinājums sociālās rehabilitācijas pakalpojumu īstenošanai </w:t>
            </w:r>
            <w:proofErr w:type="spellStart"/>
            <w:r w:rsidRPr="00B568F2">
              <w:rPr>
                <w:rFonts w:ascii="Times New Roman" w:eastAsia="Times New Roman" w:hAnsi="Times New Roman" w:cs="Times New Roman"/>
                <w:i/>
                <w:sz w:val="18"/>
                <w:szCs w:val="18"/>
                <w:lang w:eastAsia="lv-LV"/>
              </w:rPr>
              <w:t>Iekšlietu</w:t>
            </w:r>
            <w:proofErr w:type="spellEnd"/>
            <w:r w:rsidRPr="00B568F2">
              <w:rPr>
                <w:rFonts w:ascii="Times New Roman" w:eastAsia="Times New Roman" w:hAnsi="Times New Roman" w:cs="Times New Roman"/>
                <w:i/>
                <w:sz w:val="18"/>
                <w:szCs w:val="18"/>
                <w:lang w:eastAsia="lv-LV"/>
              </w:rPr>
              <w:t xml:space="preserve"> ministrijas Iekšējās drošības biroja amatpersonām ar speciālām dienesta pakāpēm, saņemot </w:t>
            </w:r>
            <w:proofErr w:type="spellStart"/>
            <w:r w:rsidRPr="00B568F2">
              <w:rPr>
                <w:rFonts w:ascii="Times New Roman" w:eastAsia="Times New Roman" w:hAnsi="Times New Roman" w:cs="Times New Roman"/>
                <w:i/>
                <w:sz w:val="18"/>
                <w:szCs w:val="18"/>
                <w:lang w:eastAsia="lv-LV"/>
              </w:rPr>
              <w:t>transferta</w:t>
            </w:r>
            <w:proofErr w:type="spellEnd"/>
            <w:r w:rsidRPr="00B568F2">
              <w:rPr>
                <w:rFonts w:ascii="Times New Roman" w:eastAsia="Times New Roman" w:hAnsi="Times New Roman" w:cs="Times New Roman"/>
                <w:i/>
                <w:sz w:val="18"/>
                <w:szCs w:val="18"/>
                <w:lang w:eastAsia="lv-LV"/>
              </w:rPr>
              <w:t xml:space="preserve"> pārskaitījumu no </w:t>
            </w:r>
            <w:proofErr w:type="spellStart"/>
            <w:r w:rsidRPr="00B568F2">
              <w:rPr>
                <w:rFonts w:ascii="Times New Roman" w:eastAsia="Times New Roman" w:hAnsi="Times New Roman" w:cs="Times New Roman"/>
                <w:i/>
                <w:sz w:val="18"/>
                <w:szCs w:val="18"/>
                <w:lang w:eastAsia="lv-LV"/>
              </w:rPr>
              <w:t>Iekšlietu</w:t>
            </w:r>
            <w:proofErr w:type="spellEnd"/>
            <w:r w:rsidRPr="00B568F2">
              <w:rPr>
                <w:rFonts w:ascii="Times New Roman" w:eastAsia="Times New Roman" w:hAnsi="Times New Roman" w:cs="Times New Roman"/>
                <w:i/>
                <w:sz w:val="18"/>
                <w:szCs w:val="18"/>
                <w:lang w:eastAsia="lv-LV"/>
              </w:rPr>
              <w:t xml:space="preserve"> ministrijas</w:t>
            </w:r>
          </w:p>
        </w:tc>
        <w:tc>
          <w:tcPr>
            <w:tcW w:w="1277" w:type="dxa"/>
            <w:shd w:val="clear" w:color="auto" w:fill="FFFFFF"/>
          </w:tcPr>
          <w:p w14:paraId="08C5C181"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w:t>
            </w:r>
          </w:p>
        </w:tc>
        <w:tc>
          <w:tcPr>
            <w:tcW w:w="1277" w:type="dxa"/>
            <w:shd w:val="clear" w:color="auto" w:fill="FFFFFF"/>
          </w:tcPr>
          <w:p w14:paraId="259D2E42"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1 097</w:t>
            </w:r>
          </w:p>
        </w:tc>
        <w:tc>
          <w:tcPr>
            <w:tcW w:w="1277" w:type="dxa"/>
            <w:shd w:val="clear" w:color="auto" w:fill="FFFFFF"/>
          </w:tcPr>
          <w:p w14:paraId="1A045CE4"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sz w:val="18"/>
                <w:szCs w:val="18"/>
              </w:rPr>
              <w:t>1 097</w:t>
            </w:r>
          </w:p>
        </w:tc>
      </w:tr>
      <w:tr w:rsidR="00B568F2" w:rsidRPr="00B568F2" w14:paraId="6D237864" w14:textId="77777777" w:rsidTr="000C6EDE">
        <w:trPr>
          <w:trHeight w:val="142"/>
          <w:jc w:val="center"/>
        </w:trPr>
        <w:tc>
          <w:tcPr>
            <w:tcW w:w="5241" w:type="dxa"/>
          </w:tcPr>
          <w:p w14:paraId="3A99366E" w14:textId="77777777" w:rsidR="00B568F2" w:rsidRPr="00B568F2" w:rsidRDefault="00B568F2" w:rsidP="00B568F2">
            <w:pPr>
              <w:spacing w:after="20" w:line="240" w:lineRule="auto"/>
              <w:ind w:left="593"/>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Iekšējā līdzekļu pārdale starp budžeta programmām (apakšprogrammām)</w:t>
            </w:r>
          </w:p>
        </w:tc>
        <w:tc>
          <w:tcPr>
            <w:tcW w:w="1277" w:type="dxa"/>
          </w:tcPr>
          <w:p w14:paraId="22C9E8A3"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8 470</w:t>
            </w:r>
          </w:p>
        </w:tc>
        <w:tc>
          <w:tcPr>
            <w:tcW w:w="1277" w:type="dxa"/>
          </w:tcPr>
          <w:p w14:paraId="36EE846A"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w:t>
            </w:r>
          </w:p>
        </w:tc>
        <w:tc>
          <w:tcPr>
            <w:tcW w:w="1277" w:type="dxa"/>
          </w:tcPr>
          <w:p w14:paraId="775AB01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-8 470</w:t>
            </w:r>
          </w:p>
        </w:tc>
      </w:tr>
      <w:tr w:rsidR="00B568F2" w:rsidRPr="00B568F2" w14:paraId="25E28682" w14:textId="77777777" w:rsidTr="000C6EDE">
        <w:trPr>
          <w:trHeight w:val="142"/>
          <w:jc w:val="center"/>
        </w:trPr>
        <w:tc>
          <w:tcPr>
            <w:tcW w:w="5241" w:type="dxa"/>
          </w:tcPr>
          <w:p w14:paraId="04CE7A29" w14:textId="77777777" w:rsidR="00B568F2" w:rsidRPr="00B568F2" w:rsidRDefault="00B568F2" w:rsidP="00B568F2">
            <w:pPr>
              <w:spacing w:after="0" w:line="240" w:lineRule="auto"/>
              <w:jc w:val="both"/>
              <w:rPr>
                <w:rFonts w:ascii="Times New Roman" w:eastAsia="Times New Roman" w:hAnsi="Times New Roman" w:cs="Times New Roman"/>
                <w:i/>
                <w:sz w:val="18"/>
                <w:szCs w:val="18"/>
                <w:lang w:eastAsia="lv-LV"/>
              </w:rPr>
            </w:pPr>
            <w:r w:rsidRPr="00B568F2">
              <w:rPr>
                <w:rFonts w:ascii="Times New Roman" w:eastAsia="Times New Roman" w:hAnsi="Times New Roman" w:cs="Times New Roman"/>
                <w:i/>
                <w:sz w:val="18"/>
                <w:szCs w:val="18"/>
                <w:lang w:eastAsia="lv-LV"/>
              </w:rPr>
              <w:t>Izdevumu samazinājums Sociālās integrācijas valsts aģentūras esošās dokumentu pārvaldības sistēmas darbības uzturēšanai un apkalpošanai, pārdalot finansējumu uz pamatbudžeta apakšprogrammu 97.02.00 “Nozares centralizēto funkciju izpilde” centralizētās lietvedības sistēmas darbības nodrošināšanai (MK 11.10.2022. sēdes prot. Nr.52 5.§ 54.2.apakšpunkts)</w:t>
            </w:r>
          </w:p>
        </w:tc>
        <w:tc>
          <w:tcPr>
            <w:tcW w:w="1277" w:type="dxa"/>
          </w:tcPr>
          <w:p w14:paraId="003124AE"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8 470</w:t>
            </w:r>
          </w:p>
        </w:tc>
        <w:tc>
          <w:tcPr>
            <w:tcW w:w="1277" w:type="dxa"/>
          </w:tcPr>
          <w:p w14:paraId="7858DA02" w14:textId="77777777" w:rsidR="00B568F2" w:rsidRPr="00B568F2" w:rsidRDefault="00B568F2" w:rsidP="00B568F2">
            <w:pPr>
              <w:spacing w:after="0" w:line="240" w:lineRule="auto"/>
              <w:jc w:val="center"/>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w:t>
            </w:r>
          </w:p>
        </w:tc>
        <w:tc>
          <w:tcPr>
            <w:tcW w:w="1277" w:type="dxa"/>
          </w:tcPr>
          <w:p w14:paraId="03B084C7" w14:textId="77777777" w:rsidR="00B568F2" w:rsidRPr="00B568F2" w:rsidRDefault="00B568F2" w:rsidP="00B568F2">
            <w:pPr>
              <w:spacing w:after="0" w:line="240" w:lineRule="auto"/>
              <w:jc w:val="right"/>
              <w:rPr>
                <w:rFonts w:ascii="Times New Roman" w:eastAsia="Times New Roman" w:hAnsi="Times New Roman" w:cs="Times New Roman"/>
                <w:sz w:val="18"/>
                <w:szCs w:val="18"/>
              </w:rPr>
            </w:pPr>
            <w:r w:rsidRPr="00B568F2">
              <w:rPr>
                <w:rFonts w:ascii="Times New Roman" w:eastAsia="Times New Roman" w:hAnsi="Times New Roman" w:cs="Times New Roman"/>
                <w:iCs/>
                <w:sz w:val="18"/>
                <w:szCs w:val="18"/>
              </w:rPr>
              <w:t>-8 470</w:t>
            </w:r>
          </w:p>
        </w:tc>
      </w:tr>
    </w:tbl>
    <w:p w14:paraId="7E4EF640" w14:textId="32427156" w:rsidR="008C5870" w:rsidRPr="008C5870" w:rsidRDefault="008C5870" w:rsidP="008C5870">
      <w:pPr>
        <w:spacing w:before="240" w:after="120" w:line="240" w:lineRule="auto"/>
        <w:jc w:val="center"/>
        <w:rPr>
          <w:rFonts w:ascii="Times New Roman" w:eastAsia="Times New Roman" w:hAnsi="Times New Roman" w:cs="Times New Roman"/>
          <w:b/>
          <w:sz w:val="20"/>
          <w:szCs w:val="20"/>
          <w:u w:val="single"/>
          <w:lang w:eastAsia="lv-LV"/>
        </w:rPr>
      </w:pPr>
      <w:r w:rsidRPr="008C5870">
        <w:rPr>
          <w:rFonts w:ascii="Times New Roman" w:eastAsia="Times New Roman" w:hAnsi="Times New Roman" w:cs="Times New Roman"/>
          <w:b/>
          <w:sz w:val="20"/>
          <w:szCs w:val="20"/>
          <w:u w:val="single"/>
          <w:lang w:eastAsia="lv-LV"/>
        </w:rPr>
        <w:t>Pamatbudžeta</w:t>
      </w:r>
      <w:r w:rsidR="00553FAA">
        <w:rPr>
          <w:rFonts w:ascii="Times New Roman" w:eastAsia="Times New Roman" w:hAnsi="Times New Roman" w:cs="Times New Roman"/>
          <w:b/>
          <w:sz w:val="20"/>
          <w:szCs w:val="20"/>
          <w:u w:val="single"/>
          <w:lang w:eastAsia="lv-LV"/>
        </w:rPr>
        <w:t xml:space="preserve"> precizētie</w:t>
      </w:r>
      <w:r w:rsidRPr="008C5870">
        <w:rPr>
          <w:rFonts w:ascii="Times New Roman" w:eastAsia="Times New Roman" w:hAnsi="Times New Roman" w:cs="Times New Roman"/>
          <w:b/>
          <w:sz w:val="20"/>
          <w:szCs w:val="20"/>
          <w:u w:val="single"/>
          <w:lang w:eastAsia="lv-LV"/>
        </w:rPr>
        <w:t xml:space="preserve"> finansiālie rādītāji 202</w:t>
      </w:r>
      <w:r>
        <w:rPr>
          <w:rFonts w:ascii="Times New Roman" w:eastAsia="Times New Roman" w:hAnsi="Times New Roman" w:cs="Times New Roman"/>
          <w:b/>
          <w:sz w:val="20"/>
          <w:szCs w:val="20"/>
          <w:u w:val="single"/>
          <w:lang w:eastAsia="lv-LV"/>
        </w:rPr>
        <w:t>3</w:t>
      </w:r>
      <w:r w:rsidRPr="008C5870">
        <w:rPr>
          <w:rFonts w:ascii="Times New Roman" w:eastAsia="Times New Roman" w:hAnsi="Times New Roman" w:cs="Times New Roman"/>
          <w:b/>
          <w:sz w:val="20"/>
          <w:szCs w:val="20"/>
          <w:u w:val="single"/>
          <w:lang w:eastAsia="lv-LV"/>
        </w:rPr>
        <w:t>.gadam</w:t>
      </w:r>
    </w:p>
    <w:tbl>
      <w:tblPr>
        <w:tblpPr w:leftFromText="180" w:rightFromText="180" w:vertAnchor="text" w:horzAnchor="margin" w:tblpY="191"/>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559"/>
      </w:tblGrid>
      <w:tr w:rsidR="008C5870" w:rsidRPr="008C5870" w14:paraId="2729E022" w14:textId="77777777" w:rsidTr="000C6EDE">
        <w:trPr>
          <w:trHeight w:val="283"/>
          <w:tblHeader/>
        </w:trPr>
        <w:tc>
          <w:tcPr>
            <w:tcW w:w="6658" w:type="dxa"/>
            <w:vAlign w:val="center"/>
          </w:tcPr>
          <w:p w14:paraId="3649EAF7" w14:textId="77777777" w:rsidR="008C5870" w:rsidRPr="008C5870" w:rsidRDefault="008C5870" w:rsidP="008C5870">
            <w:pPr>
              <w:spacing w:after="0" w:line="240" w:lineRule="auto"/>
              <w:jc w:val="center"/>
              <w:rPr>
                <w:rFonts w:ascii="Times New Roman" w:eastAsia="Times New Roman" w:hAnsi="Times New Roman" w:cs="Times New Roman"/>
                <w:sz w:val="18"/>
                <w:szCs w:val="18"/>
              </w:rPr>
            </w:pPr>
          </w:p>
        </w:tc>
        <w:tc>
          <w:tcPr>
            <w:tcW w:w="1559" w:type="dxa"/>
          </w:tcPr>
          <w:p w14:paraId="4CC7C6FE" w14:textId="77777777" w:rsidR="008C5870" w:rsidRPr="008C5870" w:rsidRDefault="008C5870" w:rsidP="008C5870">
            <w:pPr>
              <w:spacing w:after="0" w:line="240" w:lineRule="auto"/>
              <w:jc w:val="center"/>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Apstiprināts 202</w:t>
            </w:r>
            <w:r>
              <w:rPr>
                <w:rFonts w:ascii="Times New Roman" w:eastAsia="Times New Roman" w:hAnsi="Times New Roman" w:cs="Times New Roman"/>
                <w:sz w:val="18"/>
                <w:szCs w:val="18"/>
                <w:lang w:eastAsia="lv-LV"/>
              </w:rPr>
              <w:t>3</w:t>
            </w:r>
            <w:r w:rsidRPr="008C5870">
              <w:rPr>
                <w:rFonts w:ascii="Times New Roman" w:eastAsia="Times New Roman" w:hAnsi="Times New Roman" w:cs="Times New Roman"/>
                <w:sz w:val="18"/>
                <w:szCs w:val="18"/>
                <w:lang w:eastAsia="lv-LV"/>
              </w:rPr>
              <w:t>.gadam **</w:t>
            </w:r>
          </w:p>
        </w:tc>
      </w:tr>
      <w:tr w:rsidR="008C5870" w:rsidRPr="008C5870" w14:paraId="27A1A1DD" w14:textId="77777777" w:rsidTr="000C6EDE">
        <w:trPr>
          <w:trHeight w:val="274"/>
        </w:trPr>
        <w:tc>
          <w:tcPr>
            <w:tcW w:w="6658" w:type="dxa"/>
            <w:shd w:val="clear" w:color="auto" w:fill="D9D9D9"/>
            <w:vAlign w:val="center"/>
          </w:tcPr>
          <w:p w14:paraId="0C88345F" w14:textId="77777777" w:rsidR="008C5870" w:rsidRPr="008C5870" w:rsidRDefault="008C5870" w:rsidP="008C5870">
            <w:pPr>
              <w:spacing w:after="0" w:line="240" w:lineRule="auto"/>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Kopējie ieņēmumi, </w:t>
            </w:r>
            <w:proofErr w:type="spellStart"/>
            <w:r w:rsidRPr="008C5870">
              <w:rPr>
                <w:rFonts w:ascii="Times New Roman" w:eastAsia="Times New Roman" w:hAnsi="Times New Roman" w:cs="Times New Roman"/>
                <w:i/>
                <w:sz w:val="18"/>
                <w:szCs w:val="18"/>
              </w:rPr>
              <w:t>euro</w:t>
            </w:r>
            <w:proofErr w:type="spellEnd"/>
          </w:p>
        </w:tc>
        <w:tc>
          <w:tcPr>
            <w:tcW w:w="1559" w:type="dxa"/>
            <w:shd w:val="clear" w:color="auto" w:fill="D9D9D9"/>
          </w:tcPr>
          <w:p w14:paraId="604DE6F1" w14:textId="645C93E9" w:rsidR="008C5870" w:rsidRPr="005E5F69" w:rsidRDefault="00B54F05" w:rsidP="005E5F69">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7</w:t>
            </w:r>
            <w:r w:rsidR="005E5F69" w:rsidRPr="005E5F69">
              <w:rPr>
                <w:rFonts w:ascii="Times New Roman" w:eastAsia="Times New Roman" w:hAnsi="Times New Roman" w:cs="Times New Roman"/>
                <w:sz w:val="18"/>
                <w:szCs w:val="18"/>
              </w:rPr>
              <w:t> 994 678</w:t>
            </w:r>
          </w:p>
        </w:tc>
      </w:tr>
      <w:tr w:rsidR="008C5870" w:rsidRPr="008C5870" w14:paraId="533E03AE" w14:textId="77777777" w:rsidTr="000C6EDE">
        <w:trPr>
          <w:trHeight w:val="283"/>
          <w:tblHeader/>
        </w:trPr>
        <w:tc>
          <w:tcPr>
            <w:tcW w:w="6658" w:type="dxa"/>
            <w:vAlign w:val="center"/>
          </w:tcPr>
          <w:p w14:paraId="7ECB6DDA" w14:textId="77777777" w:rsidR="008C5870" w:rsidRPr="008C5870" w:rsidRDefault="008C5870" w:rsidP="008C5870">
            <w:pPr>
              <w:spacing w:after="0" w:line="240" w:lineRule="auto"/>
              <w:rPr>
                <w:rFonts w:ascii="Times New Roman" w:eastAsia="Times New Roman" w:hAnsi="Times New Roman" w:cs="Times New Roman"/>
                <w:sz w:val="18"/>
                <w:szCs w:val="18"/>
              </w:rPr>
            </w:pPr>
            <w:r w:rsidRPr="008C5870">
              <w:rPr>
                <w:rFonts w:ascii="Times New Roman" w:eastAsia="Times New Roman" w:hAnsi="Times New Roman" w:cs="Times New Roman"/>
                <w:sz w:val="18"/>
                <w:szCs w:val="18"/>
              </w:rPr>
              <w:t xml:space="preserve">Ieņēmumi no maksas pakalpojumiem un citi pašu ieņēmumi, </w:t>
            </w:r>
            <w:proofErr w:type="spellStart"/>
            <w:r w:rsidRPr="008C5870">
              <w:rPr>
                <w:rFonts w:ascii="Times New Roman" w:eastAsia="Times New Roman" w:hAnsi="Times New Roman" w:cs="Times New Roman"/>
                <w:i/>
                <w:sz w:val="18"/>
                <w:szCs w:val="18"/>
              </w:rPr>
              <w:t>euro</w:t>
            </w:r>
            <w:proofErr w:type="spellEnd"/>
          </w:p>
        </w:tc>
        <w:tc>
          <w:tcPr>
            <w:tcW w:w="1559" w:type="dxa"/>
          </w:tcPr>
          <w:p w14:paraId="5D424AD7" w14:textId="77777777" w:rsidR="008C5870" w:rsidRPr="005E5F69" w:rsidRDefault="008C5870" w:rsidP="008C5870">
            <w:pPr>
              <w:spacing w:after="0" w:line="240" w:lineRule="auto"/>
              <w:jc w:val="right"/>
              <w:rPr>
                <w:rFonts w:ascii="Times New Roman" w:eastAsia="Times New Roman" w:hAnsi="Times New Roman" w:cs="Times New Roman"/>
                <w:sz w:val="18"/>
                <w:szCs w:val="18"/>
                <w:lang w:eastAsia="lv-LV"/>
              </w:rPr>
            </w:pPr>
            <w:r w:rsidRPr="005E5F69">
              <w:rPr>
                <w:rFonts w:ascii="Times New Roman" w:eastAsia="Times New Roman" w:hAnsi="Times New Roman" w:cs="Times New Roman"/>
                <w:sz w:val="18"/>
                <w:szCs w:val="18"/>
                <w:lang w:eastAsia="lv-LV"/>
              </w:rPr>
              <w:t>585 000</w:t>
            </w:r>
          </w:p>
        </w:tc>
      </w:tr>
      <w:tr w:rsidR="008C5870" w:rsidRPr="008C5870" w14:paraId="7A07D9E8" w14:textId="77777777" w:rsidTr="000C6EDE">
        <w:trPr>
          <w:trHeight w:val="283"/>
          <w:tblHeader/>
        </w:trPr>
        <w:tc>
          <w:tcPr>
            <w:tcW w:w="6658" w:type="dxa"/>
            <w:vAlign w:val="center"/>
          </w:tcPr>
          <w:p w14:paraId="0D20016E" w14:textId="77777777" w:rsidR="008C5870" w:rsidRPr="008C5870" w:rsidRDefault="008C5870" w:rsidP="008C5870">
            <w:pPr>
              <w:spacing w:after="0" w:line="240" w:lineRule="auto"/>
              <w:rPr>
                <w:rFonts w:ascii="Times New Roman" w:eastAsia="Times New Roman" w:hAnsi="Times New Roman" w:cs="Times New Roman"/>
                <w:sz w:val="18"/>
                <w:szCs w:val="18"/>
              </w:rPr>
            </w:pPr>
            <w:proofErr w:type="spellStart"/>
            <w:r w:rsidRPr="008C5870">
              <w:rPr>
                <w:rFonts w:ascii="Times New Roman" w:eastAsia="Times New Roman" w:hAnsi="Times New Roman" w:cs="Times New Roman"/>
                <w:sz w:val="18"/>
                <w:szCs w:val="18"/>
              </w:rPr>
              <w:t>Transferti</w:t>
            </w:r>
            <w:proofErr w:type="spellEnd"/>
            <w:r w:rsidRPr="008C5870">
              <w:rPr>
                <w:rFonts w:ascii="Times New Roman" w:eastAsia="Times New Roman" w:hAnsi="Times New Roman" w:cs="Times New Roman"/>
                <w:sz w:val="18"/>
                <w:szCs w:val="18"/>
              </w:rPr>
              <w:t xml:space="preserve">, </w:t>
            </w:r>
            <w:proofErr w:type="spellStart"/>
            <w:r w:rsidRPr="008C5870">
              <w:rPr>
                <w:rFonts w:ascii="Times New Roman" w:eastAsia="Times New Roman" w:hAnsi="Times New Roman" w:cs="Times New Roman"/>
                <w:i/>
                <w:sz w:val="18"/>
                <w:szCs w:val="18"/>
              </w:rPr>
              <w:t>euro</w:t>
            </w:r>
            <w:proofErr w:type="spellEnd"/>
          </w:p>
        </w:tc>
        <w:tc>
          <w:tcPr>
            <w:tcW w:w="1559" w:type="dxa"/>
          </w:tcPr>
          <w:p w14:paraId="1FE39CEC" w14:textId="57B5AED9" w:rsidR="008C5870" w:rsidRPr="005E5F69" w:rsidRDefault="005E5F69" w:rsidP="008C5870">
            <w:pPr>
              <w:spacing w:after="0" w:line="240" w:lineRule="auto"/>
              <w:jc w:val="right"/>
              <w:rPr>
                <w:rFonts w:ascii="Times New Roman" w:eastAsia="Times New Roman" w:hAnsi="Times New Roman" w:cs="Times New Roman"/>
                <w:sz w:val="18"/>
                <w:szCs w:val="18"/>
                <w:lang w:eastAsia="lv-LV"/>
              </w:rPr>
            </w:pPr>
            <w:r w:rsidRPr="005E5F69">
              <w:rPr>
                <w:rFonts w:ascii="Times New Roman" w:eastAsia="Times New Roman" w:hAnsi="Times New Roman" w:cs="Times New Roman"/>
                <w:sz w:val="18"/>
                <w:szCs w:val="18"/>
                <w:lang w:eastAsia="lv-LV"/>
              </w:rPr>
              <w:t>215 563</w:t>
            </w:r>
          </w:p>
        </w:tc>
      </w:tr>
      <w:tr w:rsidR="008C5870" w:rsidRPr="008C5870" w14:paraId="2ED6FB30" w14:textId="77777777" w:rsidTr="000C6EDE">
        <w:trPr>
          <w:trHeight w:val="283"/>
          <w:tblHeader/>
        </w:trPr>
        <w:tc>
          <w:tcPr>
            <w:tcW w:w="6658" w:type="dxa"/>
            <w:vAlign w:val="center"/>
          </w:tcPr>
          <w:p w14:paraId="1A3F80C3" w14:textId="77777777" w:rsidR="008C5870" w:rsidRPr="008C5870" w:rsidRDefault="008C5870" w:rsidP="008C5870">
            <w:pPr>
              <w:spacing w:after="0" w:line="240" w:lineRule="auto"/>
              <w:rPr>
                <w:rFonts w:ascii="Times New Roman" w:eastAsia="Times New Roman" w:hAnsi="Times New Roman" w:cs="Times New Roman"/>
                <w:sz w:val="18"/>
                <w:szCs w:val="18"/>
              </w:rPr>
            </w:pPr>
            <w:r w:rsidRPr="008C5870">
              <w:rPr>
                <w:rFonts w:ascii="Times New Roman" w:eastAsia="Times New Roman" w:hAnsi="Times New Roman" w:cs="Times New Roman"/>
                <w:sz w:val="18"/>
                <w:szCs w:val="18"/>
              </w:rPr>
              <w:t xml:space="preserve">Dotācija no vispārējiem ieņēmumiem, </w:t>
            </w:r>
            <w:proofErr w:type="spellStart"/>
            <w:r w:rsidRPr="008C5870">
              <w:rPr>
                <w:rFonts w:ascii="Times New Roman" w:eastAsia="Times New Roman" w:hAnsi="Times New Roman" w:cs="Times New Roman"/>
                <w:i/>
                <w:sz w:val="18"/>
                <w:szCs w:val="18"/>
              </w:rPr>
              <w:t>euro</w:t>
            </w:r>
            <w:proofErr w:type="spellEnd"/>
          </w:p>
        </w:tc>
        <w:tc>
          <w:tcPr>
            <w:tcW w:w="1559" w:type="dxa"/>
          </w:tcPr>
          <w:p w14:paraId="113B6679" w14:textId="4B01A13C" w:rsidR="008C5870" w:rsidRPr="005E5F69" w:rsidRDefault="005E5F69" w:rsidP="00CE036C">
            <w:pPr>
              <w:spacing w:after="0" w:line="240" w:lineRule="auto"/>
              <w:jc w:val="right"/>
              <w:rPr>
                <w:rFonts w:ascii="Times New Roman" w:eastAsia="Times New Roman" w:hAnsi="Times New Roman" w:cs="Times New Roman"/>
                <w:sz w:val="18"/>
                <w:szCs w:val="18"/>
                <w:lang w:eastAsia="lv-LV"/>
              </w:rPr>
            </w:pPr>
            <w:r w:rsidRPr="005E5F69">
              <w:rPr>
                <w:rFonts w:ascii="Times New Roman" w:eastAsia="Times New Roman" w:hAnsi="Times New Roman" w:cs="Times New Roman"/>
                <w:sz w:val="18"/>
                <w:szCs w:val="18"/>
              </w:rPr>
              <w:t>7 194 115</w:t>
            </w:r>
          </w:p>
        </w:tc>
      </w:tr>
      <w:tr w:rsidR="008C5870" w:rsidRPr="008C5870" w14:paraId="600AB50B" w14:textId="77777777" w:rsidTr="000C6EDE">
        <w:trPr>
          <w:trHeight w:val="248"/>
        </w:trPr>
        <w:tc>
          <w:tcPr>
            <w:tcW w:w="6658" w:type="dxa"/>
            <w:shd w:val="clear" w:color="auto" w:fill="D9D9D9"/>
            <w:vAlign w:val="center"/>
          </w:tcPr>
          <w:p w14:paraId="086F2201" w14:textId="77777777" w:rsidR="008C5870" w:rsidRPr="008C5870" w:rsidRDefault="008C5870" w:rsidP="008C5870">
            <w:pPr>
              <w:spacing w:after="0" w:line="240" w:lineRule="auto"/>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Kopējie izdevumi, </w:t>
            </w:r>
            <w:proofErr w:type="spellStart"/>
            <w:r w:rsidRPr="008C5870">
              <w:rPr>
                <w:rFonts w:ascii="Times New Roman" w:eastAsia="Times New Roman" w:hAnsi="Times New Roman" w:cs="Times New Roman"/>
                <w:i/>
                <w:sz w:val="18"/>
                <w:szCs w:val="18"/>
              </w:rPr>
              <w:t>euro</w:t>
            </w:r>
            <w:proofErr w:type="spellEnd"/>
          </w:p>
        </w:tc>
        <w:tc>
          <w:tcPr>
            <w:tcW w:w="1559" w:type="dxa"/>
            <w:shd w:val="clear" w:color="auto" w:fill="D9D9D9"/>
          </w:tcPr>
          <w:p w14:paraId="2A78315E" w14:textId="069E7EF7" w:rsidR="008C5870" w:rsidRPr="005E5F69" w:rsidRDefault="005E5F69" w:rsidP="005E5F69">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7 994 678</w:t>
            </w:r>
          </w:p>
        </w:tc>
      </w:tr>
      <w:tr w:rsidR="008C5870" w:rsidRPr="008C5870" w14:paraId="5CF65F0C" w14:textId="77777777" w:rsidTr="000C6EDE">
        <w:trPr>
          <w:trHeight w:val="248"/>
        </w:trPr>
        <w:tc>
          <w:tcPr>
            <w:tcW w:w="6658" w:type="dxa"/>
            <w:shd w:val="clear" w:color="auto" w:fill="auto"/>
            <w:vAlign w:val="center"/>
          </w:tcPr>
          <w:p w14:paraId="15D0554B"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Kopējo izdevumu izmaiņas, </w:t>
            </w:r>
            <w:proofErr w:type="spellStart"/>
            <w:r w:rsidRPr="008C5870">
              <w:rPr>
                <w:rFonts w:ascii="Times New Roman" w:eastAsia="Times New Roman" w:hAnsi="Times New Roman" w:cs="Times New Roman"/>
                <w:i/>
                <w:sz w:val="18"/>
                <w:szCs w:val="18"/>
                <w:lang w:eastAsia="lv-LV"/>
              </w:rPr>
              <w:t>euro</w:t>
            </w:r>
            <w:proofErr w:type="spellEnd"/>
            <w:r w:rsidRPr="008C5870">
              <w:rPr>
                <w:rFonts w:ascii="Times New Roman" w:eastAsia="Times New Roman" w:hAnsi="Times New Roman" w:cs="Times New Roman"/>
                <w:sz w:val="18"/>
                <w:szCs w:val="18"/>
                <w:lang w:eastAsia="lv-LV"/>
              </w:rPr>
              <w:t xml:space="preserve"> (+/–) pret iepriekšējo gadu*</w:t>
            </w:r>
          </w:p>
        </w:tc>
        <w:tc>
          <w:tcPr>
            <w:tcW w:w="1559" w:type="dxa"/>
            <w:shd w:val="clear" w:color="auto" w:fill="auto"/>
          </w:tcPr>
          <w:p w14:paraId="7464E01B" w14:textId="15A81118" w:rsidR="008C5870" w:rsidRPr="00F914F0" w:rsidRDefault="00F914F0" w:rsidP="00B625C8">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1</w:t>
            </w:r>
            <w:r w:rsidR="00B625C8">
              <w:rPr>
                <w:rFonts w:ascii="Times New Roman" w:eastAsia="Times New Roman" w:hAnsi="Times New Roman" w:cs="Times New Roman"/>
                <w:sz w:val="18"/>
                <w:szCs w:val="20"/>
              </w:rPr>
              <w:t> 374 862</w:t>
            </w:r>
          </w:p>
        </w:tc>
      </w:tr>
      <w:tr w:rsidR="008C5870" w:rsidRPr="008C5870" w14:paraId="77D35082" w14:textId="77777777" w:rsidTr="000C6EDE">
        <w:trPr>
          <w:trHeight w:val="142"/>
        </w:trPr>
        <w:tc>
          <w:tcPr>
            <w:tcW w:w="6658" w:type="dxa"/>
          </w:tcPr>
          <w:p w14:paraId="72A93748"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rPr>
              <w:t xml:space="preserve">Atlīdzība, </w:t>
            </w:r>
            <w:proofErr w:type="spellStart"/>
            <w:r w:rsidRPr="008C5870">
              <w:rPr>
                <w:rFonts w:ascii="Times New Roman" w:eastAsia="Times New Roman" w:hAnsi="Times New Roman" w:cs="Times New Roman"/>
                <w:i/>
                <w:sz w:val="18"/>
                <w:szCs w:val="18"/>
              </w:rPr>
              <w:t>euro</w:t>
            </w:r>
            <w:proofErr w:type="spellEnd"/>
          </w:p>
        </w:tc>
        <w:tc>
          <w:tcPr>
            <w:tcW w:w="1559" w:type="dxa"/>
          </w:tcPr>
          <w:p w14:paraId="60BAC2E2" w14:textId="4652D306" w:rsidR="008C5870" w:rsidRPr="005E5F69" w:rsidRDefault="00B54F05" w:rsidP="005E5F69">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5</w:t>
            </w:r>
            <w:r w:rsidR="005E5F69" w:rsidRPr="005E5F69">
              <w:rPr>
                <w:rFonts w:ascii="Times New Roman" w:eastAsia="Times New Roman" w:hAnsi="Times New Roman" w:cs="Times New Roman"/>
                <w:sz w:val="18"/>
                <w:szCs w:val="18"/>
              </w:rPr>
              <w:t> 257 758</w:t>
            </w:r>
          </w:p>
        </w:tc>
      </w:tr>
      <w:tr w:rsidR="008C5870" w:rsidRPr="008C5870" w14:paraId="639A0FC7" w14:textId="77777777" w:rsidTr="000C6EDE">
        <w:trPr>
          <w:trHeight w:val="283"/>
        </w:trPr>
        <w:tc>
          <w:tcPr>
            <w:tcW w:w="6658" w:type="dxa"/>
            <w:vAlign w:val="center"/>
          </w:tcPr>
          <w:p w14:paraId="00C48776"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Preces un pakalpojumi, </w:t>
            </w:r>
            <w:proofErr w:type="spellStart"/>
            <w:r w:rsidRPr="008C5870">
              <w:rPr>
                <w:rFonts w:ascii="Times New Roman" w:eastAsia="Times New Roman" w:hAnsi="Times New Roman" w:cs="Times New Roman"/>
                <w:i/>
                <w:sz w:val="18"/>
                <w:szCs w:val="18"/>
                <w:lang w:eastAsia="lv-LV"/>
              </w:rPr>
              <w:t>euro</w:t>
            </w:r>
            <w:proofErr w:type="spellEnd"/>
          </w:p>
        </w:tc>
        <w:tc>
          <w:tcPr>
            <w:tcW w:w="1559" w:type="dxa"/>
          </w:tcPr>
          <w:p w14:paraId="0E8D73A4" w14:textId="0F94FEC8" w:rsidR="008C5870" w:rsidRPr="005E5F69" w:rsidRDefault="005E5F69" w:rsidP="00CE036C">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2 439 901</w:t>
            </w:r>
          </w:p>
        </w:tc>
      </w:tr>
      <w:tr w:rsidR="008C5870" w:rsidRPr="008C5870" w14:paraId="4BC994B0" w14:textId="77777777" w:rsidTr="000C6EDE">
        <w:trPr>
          <w:trHeight w:val="283"/>
        </w:trPr>
        <w:tc>
          <w:tcPr>
            <w:tcW w:w="6658" w:type="dxa"/>
            <w:vAlign w:val="center"/>
          </w:tcPr>
          <w:p w14:paraId="285C2949"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Sociālie pabalsti, </w:t>
            </w:r>
            <w:proofErr w:type="spellStart"/>
            <w:r w:rsidRPr="008C5870">
              <w:rPr>
                <w:rFonts w:ascii="Times New Roman" w:eastAsia="Times New Roman" w:hAnsi="Times New Roman" w:cs="Times New Roman"/>
                <w:i/>
                <w:sz w:val="18"/>
                <w:szCs w:val="18"/>
                <w:lang w:eastAsia="lv-LV"/>
              </w:rPr>
              <w:t>euro</w:t>
            </w:r>
            <w:proofErr w:type="spellEnd"/>
          </w:p>
        </w:tc>
        <w:tc>
          <w:tcPr>
            <w:tcW w:w="1559" w:type="dxa"/>
          </w:tcPr>
          <w:p w14:paraId="72A8AB89" w14:textId="39187AAD" w:rsidR="008C5870" w:rsidRPr="005E5F69" w:rsidRDefault="005E5F69" w:rsidP="008C5870">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12 003</w:t>
            </w:r>
          </w:p>
        </w:tc>
      </w:tr>
      <w:tr w:rsidR="008C5870" w:rsidRPr="008C5870" w14:paraId="7054FEE0" w14:textId="77777777" w:rsidTr="000C6EDE">
        <w:trPr>
          <w:trHeight w:val="283"/>
        </w:trPr>
        <w:tc>
          <w:tcPr>
            <w:tcW w:w="6658" w:type="dxa"/>
            <w:vAlign w:val="center"/>
          </w:tcPr>
          <w:p w14:paraId="0F5A0FC3"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Starptautiskā sadarbība, </w:t>
            </w:r>
            <w:proofErr w:type="spellStart"/>
            <w:r w:rsidRPr="008C5870">
              <w:rPr>
                <w:rFonts w:ascii="Times New Roman" w:eastAsia="Times New Roman" w:hAnsi="Times New Roman" w:cs="Times New Roman"/>
                <w:i/>
                <w:sz w:val="18"/>
                <w:szCs w:val="18"/>
                <w:lang w:eastAsia="lv-LV"/>
              </w:rPr>
              <w:t>euro</w:t>
            </w:r>
            <w:proofErr w:type="spellEnd"/>
          </w:p>
        </w:tc>
        <w:tc>
          <w:tcPr>
            <w:tcW w:w="1559" w:type="dxa"/>
          </w:tcPr>
          <w:p w14:paraId="0D1B6DEE" w14:textId="380EE0CC" w:rsidR="008C5870" w:rsidRPr="005E5F69" w:rsidRDefault="005E5F69" w:rsidP="008C5870">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4 000</w:t>
            </w:r>
          </w:p>
        </w:tc>
      </w:tr>
      <w:tr w:rsidR="008C5870" w:rsidRPr="008C5870" w14:paraId="0E2AC3C9" w14:textId="77777777" w:rsidTr="000C6EDE">
        <w:trPr>
          <w:trHeight w:val="283"/>
        </w:trPr>
        <w:tc>
          <w:tcPr>
            <w:tcW w:w="6658" w:type="dxa"/>
            <w:vAlign w:val="center"/>
          </w:tcPr>
          <w:p w14:paraId="07C2D928"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Kapitālie izdevumi, </w:t>
            </w:r>
            <w:proofErr w:type="spellStart"/>
            <w:r w:rsidRPr="008C5870">
              <w:rPr>
                <w:rFonts w:ascii="Times New Roman" w:eastAsia="Times New Roman" w:hAnsi="Times New Roman" w:cs="Times New Roman"/>
                <w:i/>
                <w:sz w:val="18"/>
                <w:szCs w:val="18"/>
                <w:lang w:eastAsia="lv-LV"/>
              </w:rPr>
              <w:t>euro</w:t>
            </w:r>
            <w:proofErr w:type="spellEnd"/>
          </w:p>
        </w:tc>
        <w:tc>
          <w:tcPr>
            <w:tcW w:w="1559" w:type="dxa"/>
          </w:tcPr>
          <w:p w14:paraId="591177B8" w14:textId="385C6B7E" w:rsidR="008C5870" w:rsidRPr="005E5F69" w:rsidRDefault="005E5F69" w:rsidP="008C5870">
            <w:pPr>
              <w:spacing w:after="0" w:line="240" w:lineRule="auto"/>
              <w:jc w:val="right"/>
              <w:rPr>
                <w:rFonts w:ascii="Times New Roman" w:eastAsia="Times New Roman" w:hAnsi="Times New Roman" w:cs="Times New Roman"/>
                <w:sz w:val="18"/>
                <w:szCs w:val="18"/>
              </w:rPr>
            </w:pPr>
            <w:r w:rsidRPr="005E5F69">
              <w:rPr>
                <w:rFonts w:ascii="Times New Roman" w:eastAsia="Times New Roman" w:hAnsi="Times New Roman" w:cs="Times New Roman"/>
                <w:sz w:val="18"/>
                <w:szCs w:val="18"/>
              </w:rPr>
              <w:t>281 016</w:t>
            </w:r>
          </w:p>
        </w:tc>
      </w:tr>
    </w:tbl>
    <w:p w14:paraId="19A5A5C0" w14:textId="77777777" w:rsidR="008C5870" w:rsidRPr="00053B6E" w:rsidRDefault="008C5870" w:rsidP="008C5870">
      <w:pPr>
        <w:widowControl w:val="0"/>
        <w:spacing w:after="0" w:line="240" w:lineRule="auto"/>
        <w:jc w:val="both"/>
        <w:rPr>
          <w:rFonts w:ascii="Times New Roman" w:eastAsia="Times New Roman" w:hAnsi="Times New Roman" w:cs="Times New Roman"/>
          <w:bCs/>
          <w:i/>
          <w:sz w:val="16"/>
          <w:szCs w:val="16"/>
        </w:rPr>
      </w:pPr>
    </w:p>
    <w:p w14:paraId="02D48547" w14:textId="77777777" w:rsidR="008C5870" w:rsidRPr="008C5870" w:rsidRDefault="008C5870" w:rsidP="008C5870">
      <w:pPr>
        <w:widowControl w:val="0"/>
        <w:spacing w:after="0" w:line="240" w:lineRule="auto"/>
        <w:jc w:val="both"/>
        <w:rPr>
          <w:rFonts w:ascii="Times New Roman" w:eastAsia="Times New Roman" w:hAnsi="Times New Roman" w:cs="Times New Roman"/>
          <w:bCs/>
          <w:i/>
          <w:sz w:val="18"/>
          <w:szCs w:val="18"/>
        </w:rPr>
      </w:pPr>
      <w:r w:rsidRPr="008C5870">
        <w:rPr>
          <w:rFonts w:ascii="Times New Roman" w:eastAsia="Times New Roman" w:hAnsi="Times New Roman" w:cs="Times New Roman"/>
          <w:bCs/>
          <w:i/>
          <w:sz w:val="18"/>
          <w:szCs w:val="18"/>
        </w:rPr>
        <w:t>*</w:t>
      </w:r>
      <w:r w:rsidRPr="008C5870">
        <w:rPr>
          <w:rFonts w:ascii="Times New Roman" w:eastAsia="Times New Roman" w:hAnsi="Times New Roman" w:cs="Times New Roman"/>
          <w:i/>
          <w:sz w:val="18"/>
          <w:szCs w:val="18"/>
        </w:rPr>
        <w:t xml:space="preserve"> </w:t>
      </w:r>
      <w:r w:rsidRPr="008C5870">
        <w:rPr>
          <w:rFonts w:ascii="Times New Roman" w:eastAsia="Times New Roman" w:hAnsi="Times New Roman" w:cs="Times New Roman"/>
          <w:bCs/>
          <w:i/>
          <w:sz w:val="18"/>
          <w:szCs w:val="18"/>
        </w:rPr>
        <w:t>izdevumu izmaiņas pret 202</w:t>
      </w:r>
      <w:r>
        <w:rPr>
          <w:rFonts w:ascii="Times New Roman" w:eastAsia="Times New Roman" w:hAnsi="Times New Roman" w:cs="Times New Roman"/>
          <w:bCs/>
          <w:i/>
          <w:sz w:val="18"/>
          <w:szCs w:val="18"/>
        </w:rPr>
        <w:t>2</w:t>
      </w:r>
      <w:r w:rsidRPr="008C5870">
        <w:rPr>
          <w:rFonts w:ascii="Times New Roman" w:eastAsia="Times New Roman" w:hAnsi="Times New Roman" w:cs="Times New Roman"/>
          <w:bCs/>
          <w:i/>
          <w:sz w:val="18"/>
          <w:szCs w:val="18"/>
        </w:rPr>
        <w:t xml:space="preserve">.gada plānu ar FM grozījumiem </w:t>
      </w:r>
    </w:p>
    <w:p w14:paraId="2E09B60F" w14:textId="77777777" w:rsidR="008C5870" w:rsidRPr="008C5870" w:rsidRDefault="008C5870" w:rsidP="008C5870">
      <w:pPr>
        <w:widowControl w:val="0"/>
        <w:spacing w:after="0" w:line="240" w:lineRule="auto"/>
        <w:jc w:val="both"/>
        <w:rPr>
          <w:rFonts w:ascii="Times New Roman" w:eastAsia="Times New Roman" w:hAnsi="Times New Roman" w:cs="Times New Roman"/>
          <w:bCs/>
          <w:i/>
          <w:sz w:val="18"/>
          <w:szCs w:val="18"/>
        </w:rPr>
      </w:pPr>
      <w:r w:rsidRPr="008C5870">
        <w:rPr>
          <w:rFonts w:ascii="Times New Roman" w:eastAsia="Times New Roman" w:hAnsi="Times New Roman" w:cs="Times New Roman"/>
          <w:bCs/>
          <w:i/>
          <w:sz w:val="18"/>
          <w:szCs w:val="18"/>
        </w:rPr>
        <w:t>**izmaiņas 202</w:t>
      </w:r>
      <w:r>
        <w:rPr>
          <w:rFonts w:ascii="Times New Roman" w:eastAsia="Times New Roman" w:hAnsi="Times New Roman" w:cs="Times New Roman"/>
          <w:bCs/>
          <w:i/>
          <w:sz w:val="18"/>
          <w:szCs w:val="18"/>
        </w:rPr>
        <w:t>3</w:t>
      </w:r>
      <w:r w:rsidRPr="008C5870">
        <w:rPr>
          <w:rFonts w:ascii="Times New Roman" w:eastAsia="Times New Roman" w:hAnsi="Times New Roman" w:cs="Times New Roman"/>
          <w:bCs/>
          <w:i/>
          <w:sz w:val="18"/>
          <w:szCs w:val="18"/>
        </w:rPr>
        <w:t>.gada izdevumos:</w:t>
      </w:r>
    </w:p>
    <w:p w14:paraId="459A18F2" w14:textId="6F10044C" w:rsidR="008C5870" w:rsidRPr="00B65246" w:rsidRDefault="008C5870" w:rsidP="008C5870">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w:t>
      </w:r>
      <w:r w:rsidR="00F673F9" w:rsidRPr="00B65246">
        <w:rPr>
          <w:rFonts w:ascii="Times New Roman" w:eastAsia="Times New Roman" w:hAnsi="Times New Roman" w:cs="Times New Roman"/>
          <w:bCs/>
          <w:i/>
          <w:sz w:val="18"/>
          <w:szCs w:val="18"/>
        </w:rPr>
        <w:t>154</w:t>
      </w:r>
      <w:r w:rsidRPr="00B65246">
        <w:rPr>
          <w:rFonts w:ascii="Times New Roman" w:eastAsia="Times New Roman" w:hAnsi="Times New Roman" w:cs="Times New Roman"/>
          <w:bCs/>
          <w:i/>
          <w:sz w:val="18"/>
          <w:szCs w:val="18"/>
        </w:rPr>
        <w:t xml:space="preserve"> </w:t>
      </w:r>
      <w:proofErr w:type="spellStart"/>
      <w:r w:rsidRPr="00B65246">
        <w:rPr>
          <w:rFonts w:ascii="Times New Roman" w:eastAsia="Times New Roman" w:hAnsi="Times New Roman" w:cs="Times New Roman"/>
          <w:bCs/>
          <w:i/>
          <w:sz w:val="18"/>
          <w:szCs w:val="18"/>
        </w:rPr>
        <w:t>euro</w:t>
      </w:r>
      <w:proofErr w:type="spellEnd"/>
      <w:r w:rsidR="00E90D89" w:rsidRPr="00B65246">
        <w:rPr>
          <w:rFonts w:ascii="Times New Roman" w:eastAsia="Times New Roman" w:hAnsi="Times New Roman" w:cs="Times New Roman"/>
          <w:bCs/>
          <w:i/>
          <w:sz w:val="18"/>
          <w:szCs w:val="18"/>
        </w:rPr>
        <w:t xml:space="preserve"> </w:t>
      </w:r>
      <w:r w:rsidRPr="00B65246">
        <w:rPr>
          <w:rFonts w:ascii="Times New Roman" w:eastAsia="Times New Roman" w:hAnsi="Times New Roman" w:cs="Times New Roman"/>
          <w:bCs/>
          <w:i/>
          <w:sz w:val="18"/>
          <w:szCs w:val="18"/>
        </w:rPr>
        <w:t xml:space="preserve"> saskaņā ar </w:t>
      </w:r>
      <w:r w:rsidR="00F673F9" w:rsidRPr="00B65246">
        <w:rPr>
          <w:rFonts w:ascii="Times New Roman" w:eastAsia="Times New Roman" w:hAnsi="Times New Roman" w:cs="Times New Roman"/>
          <w:bCs/>
          <w:i/>
          <w:sz w:val="18"/>
          <w:szCs w:val="18"/>
        </w:rPr>
        <w:t>27</w:t>
      </w:r>
      <w:r w:rsidRPr="00B65246">
        <w:rPr>
          <w:rFonts w:ascii="Times New Roman" w:eastAsia="Times New Roman" w:hAnsi="Times New Roman" w:cs="Times New Roman"/>
          <w:bCs/>
          <w:i/>
          <w:sz w:val="18"/>
          <w:szCs w:val="18"/>
        </w:rPr>
        <w:t>.04.202</w:t>
      </w:r>
      <w:r w:rsidR="00F673F9" w:rsidRPr="00B65246">
        <w:rPr>
          <w:rFonts w:ascii="Times New Roman" w:eastAsia="Times New Roman" w:hAnsi="Times New Roman" w:cs="Times New Roman"/>
          <w:bCs/>
          <w:i/>
          <w:sz w:val="18"/>
          <w:szCs w:val="18"/>
        </w:rPr>
        <w:t>3</w:t>
      </w:r>
      <w:r w:rsidRPr="00B65246">
        <w:rPr>
          <w:rFonts w:ascii="Times New Roman" w:eastAsia="Times New Roman" w:hAnsi="Times New Roman" w:cs="Times New Roman"/>
          <w:bCs/>
          <w:i/>
          <w:sz w:val="18"/>
          <w:szCs w:val="18"/>
        </w:rPr>
        <w:t>.</w:t>
      </w:r>
      <w:r w:rsidR="00E90D89" w:rsidRPr="00B65246">
        <w:rPr>
          <w:rFonts w:ascii="Times New Roman" w:eastAsia="Times New Roman" w:hAnsi="Times New Roman" w:cs="Times New Roman"/>
          <w:bCs/>
          <w:i/>
          <w:sz w:val="18"/>
          <w:szCs w:val="18"/>
        </w:rPr>
        <w:t>gada</w:t>
      </w:r>
      <w:r w:rsidRPr="00B65246">
        <w:rPr>
          <w:rFonts w:ascii="Times New Roman" w:eastAsia="Times New Roman" w:hAnsi="Times New Roman" w:cs="Times New Roman"/>
          <w:bCs/>
          <w:i/>
          <w:sz w:val="18"/>
          <w:szCs w:val="18"/>
        </w:rPr>
        <w:t xml:space="preserve"> FM rīkojumu Nr. </w:t>
      </w:r>
      <w:r w:rsidR="00F673F9" w:rsidRPr="00B65246">
        <w:rPr>
          <w:rFonts w:ascii="Times New Roman" w:eastAsia="Times New Roman" w:hAnsi="Times New Roman" w:cs="Times New Roman"/>
          <w:bCs/>
          <w:i/>
          <w:sz w:val="18"/>
          <w:szCs w:val="18"/>
        </w:rPr>
        <w:t>114</w:t>
      </w:r>
      <w:r w:rsidRPr="00B65246">
        <w:rPr>
          <w:rFonts w:ascii="Times New Roman" w:eastAsia="Times New Roman" w:hAnsi="Times New Roman" w:cs="Times New Roman"/>
          <w:bCs/>
          <w:i/>
          <w:sz w:val="18"/>
          <w:szCs w:val="18"/>
        </w:rPr>
        <w:t>, lai nodrošinātu  programmas "Latvijas skolu soma" īstenošanu Sociālās integrācijas valsts aģentūras Jūrmalas profesionālajā vidusskolā</w:t>
      </w:r>
      <w:r w:rsidR="00FE0447" w:rsidRPr="00B65246">
        <w:rPr>
          <w:rFonts w:ascii="Times New Roman" w:eastAsia="Times New Roman" w:hAnsi="Times New Roman" w:cs="Times New Roman"/>
          <w:bCs/>
          <w:i/>
          <w:sz w:val="18"/>
          <w:szCs w:val="18"/>
        </w:rPr>
        <w:t xml:space="preserve"> 2023.gada I. pusgadā.</w:t>
      </w:r>
    </w:p>
    <w:p w14:paraId="43BBCEEF" w14:textId="014D8261" w:rsidR="008C5870" w:rsidRPr="00B65246" w:rsidRDefault="008C5870" w:rsidP="008C5870">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w:t>
      </w:r>
      <w:r w:rsidR="00F673F9" w:rsidRPr="00B65246">
        <w:rPr>
          <w:rFonts w:ascii="Times New Roman" w:eastAsia="Times New Roman" w:hAnsi="Times New Roman" w:cs="Times New Roman"/>
          <w:bCs/>
          <w:i/>
          <w:sz w:val="18"/>
          <w:szCs w:val="18"/>
        </w:rPr>
        <w:t>2</w:t>
      </w:r>
      <w:r w:rsidR="00E41740" w:rsidRPr="00B65246">
        <w:rPr>
          <w:rFonts w:ascii="Times New Roman" w:eastAsia="Times New Roman" w:hAnsi="Times New Roman" w:cs="Times New Roman"/>
          <w:bCs/>
          <w:i/>
          <w:sz w:val="18"/>
          <w:szCs w:val="18"/>
        </w:rPr>
        <w:t xml:space="preserve"> </w:t>
      </w:r>
      <w:r w:rsidR="00F673F9" w:rsidRPr="00B65246">
        <w:rPr>
          <w:rFonts w:ascii="Times New Roman" w:eastAsia="Times New Roman" w:hAnsi="Times New Roman" w:cs="Times New Roman"/>
          <w:bCs/>
          <w:i/>
          <w:sz w:val="18"/>
          <w:szCs w:val="18"/>
        </w:rPr>
        <w:t>880</w:t>
      </w:r>
      <w:r w:rsidRPr="00B65246">
        <w:rPr>
          <w:rFonts w:ascii="Times New Roman" w:eastAsia="Times New Roman" w:hAnsi="Times New Roman" w:cs="Times New Roman"/>
          <w:bCs/>
          <w:i/>
          <w:sz w:val="18"/>
          <w:szCs w:val="18"/>
        </w:rPr>
        <w:t xml:space="preserve">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xml:space="preserve">, saskaņā ar </w:t>
      </w:r>
      <w:r w:rsidR="00F673F9" w:rsidRPr="00B65246">
        <w:rPr>
          <w:rFonts w:ascii="Times New Roman" w:eastAsia="Times New Roman" w:hAnsi="Times New Roman" w:cs="Times New Roman"/>
          <w:bCs/>
          <w:i/>
          <w:sz w:val="18"/>
          <w:szCs w:val="18"/>
        </w:rPr>
        <w:t>27.04.2023.</w:t>
      </w:r>
      <w:r w:rsidR="003967CB" w:rsidRPr="00B65246">
        <w:rPr>
          <w:rFonts w:ascii="Times New Roman" w:eastAsia="Times New Roman" w:hAnsi="Times New Roman" w:cs="Times New Roman"/>
          <w:bCs/>
          <w:i/>
          <w:sz w:val="18"/>
          <w:szCs w:val="18"/>
        </w:rPr>
        <w:t xml:space="preserve">gada </w:t>
      </w:r>
      <w:r w:rsidR="00F673F9" w:rsidRPr="00B65246">
        <w:rPr>
          <w:rFonts w:ascii="Times New Roman" w:eastAsia="Times New Roman" w:hAnsi="Times New Roman" w:cs="Times New Roman"/>
          <w:bCs/>
          <w:i/>
          <w:sz w:val="18"/>
          <w:szCs w:val="18"/>
        </w:rPr>
        <w:t>FM rīkojumu Nr. 114</w:t>
      </w:r>
      <w:r w:rsidRPr="00B65246">
        <w:rPr>
          <w:rFonts w:ascii="Times New Roman" w:eastAsia="Times New Roman" w:hAnsi="Times New Roman" w:cs="Times New Roman"/>
          <w:bCs/>
          <w:i/>
          <w:sz w:val="18"/>
          <w:szCs w:val="18"/>
        </w:rPr>
        <w:t xml:space="preserve">, lai nodrošinātu </w:t>
      </w:r>
      <w:proofErr w:type="spellStart"/>
      <w:r w:rsidRPr="00B65246">
        <w:rPr>
          <w:rFonts w:ascii="Times New Roman" w:eastAsia="Times New Roman" w:hAnsi="Times New Roman" w:cs="Times New Roman"/>
          <w:bCs/>
          <w:i/>
          <w:sz w:val="18"/>
          <w:szCs w:val="18"/>
        </w:rPr>
        <w:t>Studētgods</w:t>
      </w:r>
      <w:proofErr w:type="spellEnd"/>
      <w:r w:rsidRPr="00B65246">
        <w:rPr>
          <w:rFonts w:ascii="Times New Roman" w:eastAsia="Times New Roman" w:hAnsi="Times New Roman" w:cs="Times New Roman"/>
          <w:bCs/>
          <w:i/>
          <w:sz w:val="18"/>
          <w:szCs w:val="18"/>
        </w:rPr>
        <w:t xml:space="preserve"> stipendiju i</w:t>
      </w:r>
      <w:r w:rsidR="00BA6C98" w:rsidRPr="00B65246">
        <w:rPr>
          <w:rFonts w:ascii="Times New Roman" w:eastAsia="Times New Roman" w:hAnsi="Times New Roman" w:cs="Times New Roman"/>
          <w:bCs/>
          <w:i/>
          <w:sz w:val="18"/>
          <w:szCs w:val="18"/>
        </w:rPr>
        <w:t>zmaksu Koledžas izglītojamajiem</w:t>
      </w:r>
      <w:r w:rsidR="00FE0447" w:rsidRPr="00B65246">
        <w:rPr>
          <w:rFonts w:ascii="Times New Roman" w:eastAsia="Times New Roman" w:hAnsi="Times New Roman" w:cs="Times New Roman"/>
          <w:bCs/>
          <w:i/>
          <w:sz w:val="18"/>
          <w:szCs w:val="18"/>
        </w:rPr>
        <w:t xml:space="preserve"> 2023.gada I. pusgadā.</w:t>
      </w:r>
    </w:p>
    <w:p w14:paraId="16FE8A8E" w14:textId="50EA2442" w:rsidR="00BA6C98" w:rsidRPr="00B65246" w:rsidRDefault="00BA6C98" w:rsidP="008C5870">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Palielināti par 62</w:t>
      </w:r>
      <w:r w:rsidR="00E41740" w:rsidRPr="00B65246">
        <w:rPr>
          <w:rFonts w:ascii="Times New Roman" w:eastAsia="Times New Roman" w:hAnsi="Times New Roman" w:cs="Times New Roman"/>
          <w:bCs/>
          <w:i/>
          <w:sz w:val="18"/>
          <w:szCs w:val="18"/>
        </w:rPr>
        <w:t xml:space="preserve"> </w:t>
      </w:r>
      <w:r w:rsidRPr="00B65246">
        <w:rPr>
          <w:rFonts w:ascii="Times New Roman" w:eastAsia="Times New Roman" w:hAnsi="Times New Roman" w:cs="Times New Roman"/>
          <w:bCs/>
          <w:i/>
          <w:sz w:val="18"/>
          <w:szCs w:val="18"/>
        </w:rPr>
        <w:t xml:space="preserve">084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ar 25.05.2023.</w:t>
      </w:r>
      <w:r w:rsidR="003967CB" w:rsidRPr="00B65246">
        <w:rPr>
          <w:rFonts w:ascii="Times New Roman" w:eastAsia="Times New Roman" w:hAnsi="Times New Roman" w:cs="Times New Roman"/>
          <w:bCs/>
          <w:i/>
          <w:sz w:val="18"/>
          <w:szCs w:val="18"/>
        </w:rPr>
        <w:t>gada</w:t>
      </w:r>
      <w:r w:rsidR="0067031A">
        <w:rPr>
          <w:rFonts w:ascii="Times New Roman" w:eastAsia="Times New Roman" w:hAnsi="Times New Roman" w:cs="Times New Roman"/>
          <w:bCs/>
          <w:i/>
          <w:sz w:val="18"/>
          <w:szCs w:val="18"/>
        </w:rPr>
        <w:t xml:space="preserve"> FM rīkojumu Nr.</w:t>
      </w:r>
      <w:r w:rsidRPr="00B65246">
        <w:rPr>
          <w:rFonts w:ascii="Times New Roman" w:eastAsia="Times New Roman" w:hAnsi="Times New Roman" w:cs="Times New Roman"/>
          <w:bCs/>
          <w:i/>
          <w:sz w:val="18"/>
          <w:szCs w:val="18"/>
        </w:rPr>
        <w:t xml:space="preserve">148, lai nodrošinātu </w:t>
      </w:r>
      <w:r w:rsidR="00BD4FFC" w:rsidRPr="00B65246">
        <w:rPr>
          <w:rFonts w:ascii="Times New Roman" w:eastAsia="Times New Roman" w:hAnsi="Times New Roman" w:cs="Times New Roman"/>
          <w:bCs/>
          <w:i/>
          <w:sz w:val="18"/>
          <w:szCs w:val="18"/>
        </w:rPr>
        <w:t>s</w:t>
      </w:r>
      <w:r w:rsidRPr="00B65246">
        <w:rPr>
          <w:rFonts w:ascii="Times New Roman" w:eastAsia="Times New Roman" w:hAnsi="Times New Roman" w:cs="Times New Roman"/>
          <w:bCs/>
          <w:i/>
          <w:sz w:val="18"/>
          <w:szCs w:val="18"/>
        </w:rPr>
        <w:t>iltummezglu  atjaunošan</w:t>
      </w:r>
      <w:r w:rsidR="00BD4FFC" w:rsidRPr="00B65246">
        <w:rPr>
          <w:rFonts w:ascii="Times New Roman" w:eastAsia="Times New Roman" w:hAnsi="Times New Roman" w:cs="Times New Roman"/>
          <w:bCs/>
          <w:i/>
          <w:sz w:val="18"/>
          <w:szCs w:val="18"/>
        </w:rPr>
        <w:t>u</w:t>
      </w:r>
      <w:r w:rsidRPr="00B65246">
        <w:rPr>
          <w:rFonts w:ascii="Times New Roman" w:eastAsia="Times New Roman" w:hAnsi="Times New Roman" w:cs="Times New Roman"/>
          <w:bCs/>
          <w:i/>
          <w:sz w:val="18"/>
          <w:szCs w:val="18"/>
        </w:rPr>
        <w:t xml:space="preserve"> Slokas 61.</w:t>
      </w:r>
    </w:p>
    <w:p w14:paraId="7B5DB758" w14:textId="6BCFDA00" w:rsidR="00BD4FFC" w:rsidRPr="00B65246" w:rsidRDefault="00BD4FFC" w:rsidP="00BD4FFC">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w:t>
      </w:r>
      <w:r w:rsidR="00362AFD" w:rsidRPr="00B65246">
        <w:rPr>
          <w:rFonts w:ascii="Times New Roman" w:eastAsia="Times New Roman" w:hAnsi="Times New Roman" w:cs="Times New Roman"/>
          <w:bCs/>
          <w:i/>
          <w:sz w:val="18"/>
          <w:szCs w:val="18"/>
        </w:rPr>
        <w:t>81 301</w:t>
      </w:r>
      <w:r w:rsidRPr="00B65246">
        <w:rPr>
          <w:rFonts w:ascii="Times New Roman" w:eastAsia="Times New Roman" w:hAnsi="Times New Roman" w:cs="Times New Roman"/>
          <w:bCs/>
          <w:i/>
          <w:sz w:val="18"/>
          <w:szCs w:val="18"/>
        </w:rPr>
        <w:t xml:space="preserve">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xml:space="preserve">, saskaņā ar </w:t>
      </w:r>
      <w:r w:rsidR="00362AFD" w:rsidRPr="00B65246">
        <w:rPr>
          <w:rFonts w:ascii="Times New Roman" w:eastAsia="Times New Roman" w:hAnsi="Times New Roman" w:cs="Times New Roman"/>
          <w:bCs/>
          <w:i/>
          <w:sz w:val="18"/>
          <w:szCs w:val="18"/>
        </w:rPr>
        <w:t>11.08</w:t>
      </w:r>
      <w:r w:rsidRPr="00B65246">
        <w:rPr>
          <w:rFonts w:ascii="Times New Roman" w:eastAsia="Times New Roman" w:hAnsi="Times New Roman" w:cs="Times New Roman"/>
          <w:bCs/>
          <w:i/>
          <w:sz w:val="18"/>
          <w:szCs w:val="18"/>
        </w:rPr>
        <w:t>.202</w:t>
      </w:r>
      <w:r w:rsidR="00362AFD" w:rsidRPr="00B65246">
        <w:rPr>
          <w:rFonts w:ascii="Times New Roman" w:eastAsia="Times New Roman" w:hAnsi="Times New Roman" w:cs="Times New Roman"/>
          <w:bCs/>
          <w:i/>
          <w:sz w:val="18"/>
          <w:szCs w:val="18"/>
        </w:rPr>
        <w:t>3</w:t>
      </w:r>
      <w:r w:rsidRPr="00B65246">
        <w:rPr>
          <w:rFonts w:ascii="Times New Roman" w:eastAsia="Times New Roman" w:hAnsi="Times New Roman" w:cs="Times New Roman"/>
          <w:bCs/>
          <w:i/>
          <w:sz w:val="18"/>
          <w:szCs w:val="18"/>
        </w:rPr>
        <w:t>.</w:t>
      </w:r>
      <w:r w:rsidR="003967CB" w:rsidRPr="00B65246">
        <w:rPr>
          <w:rFonts w:ascii="Times New Roman" w:eastAsia="Times New Roman" w:hAnsi="Times New Roman" w:cs="Times New Roman"/>
          <w:bCs/>
          <w:i/>
          <w:sz w:val="18"/>
          <w:szCs w:val="18"/>
        </w:rPr>
        <w:t>gada</w:t>
      </w:r>
      <w:r w:rsidR="00B65246">
        <w:rPr>
          <w:rFonts w:ascii="Times New Roman" w:eastAsia="Times New Roman" w:hAnsi="Times New Roman" w:cs="Times New Roman"/>
          <w:bCs/>
          <w:i/>
          <w:sz w:val="18"/>
          <w:szCs w:val="18"/>
        </w:rPr>
        <w:t xml:space="preserve"> </w:t>
      </w:r>
      <w:r w:rsidRPr="00B65246">
        <w:rPr>
          <w:rFonts w:ascii="Times New Roman" w:eastAsia="Times New Roman" w:hAnsi="Times New Roman" w:cs="Times New Roman"/>
          <w:bCs/>
          <w:i/>
          <w:sz w:val="18"/>
          <w:szCs w:val="18"/>
        </w:rPr>
        <w:t>FM rīkojumu Nr.</w:t>
      </w:r>
      <w:r w:rsidR="00362AFD" w:rsidRPr="00B65246">
        <w:rPr>
          <w:rFonts w:ascii="Times New Roman" w:eastAsia="Times New Roman" w:hAnsi="Times New Roman" w:cs="Times New Roman"/>
          <w:bCs/>
          <w:i/>
          <w:sz w:val="18"/>
          <w:szCs w:val="18"/>
        </w:rPr>
        <w:t>250</w:t>
      </w:r>
      <w:r w:rsidRPr="00B65246">
        <w:rPr>
          <w:rFonts w:ascii="Times New Roman" w:eastAsia="Times New Roman" w:hAnsi="Times New Roman" w:cs="Times New Roman"/>
          <w:bCs/>
          <w:i/>
          <w:sz w:val="18"/>
          <w:szCs w:val="18"/>
        </w:rPr>
        <w:t xml:space="preserve">, </w:t>
      </w:r>
      <w:r w:rsidR="00362AFD" w:rsidRPr="00B65246">
        <w:rPr>
          <w:rFonts w:ascii="Times New Roman" w:eastAsia="Times New Roman" w:hAnsi="Times New Roman" w:cs="Times New Roman"/>
          <w:bCs/>
          <w:i/>
          <w:sz w:val="18"/>
          <w:szCs w:val="18"/>
        </w:rPr>
        <w:t>lai nodrošinātu sociālās rehabilitācijas pakalpojumus Nacionālo bruņoto spēku karavīriem pēc atgriešanās no starptautiskajām operācijām.</w:t>
      </w:r>
    </w:p>
    <w:p w14:paraId="596900BA" w14:textId="2DBF43A6" w:rsidR="00E90D89" w:rsidRPr="00B65246" w:rsidRDefault="00E90D89" w:rsidP="00E90D89">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154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FM 07.11.2023.</w:t>
      </w:r>
      <w:r w:rsidR="003967CB" w:rsidRPr="00B65246">
        <w:rPr>
          <w:rFonts w:ascii="Times New Roman" w:eastAsia="Times New Roman" w:hAnsi="Times New Roman" w:cs="Times New Roman"/>
          <w:bCs/>
          <w:i/>
          <w:sz w:val="18"/>
          <w:szCs w:val="18"/>
        </w:rPr>
        <w:t xml:space="preserve">gada </w:t>
      </w:r>
      <w:r w:rsidRPr="00B65246">
        <w:rPr>
          <w:rFonts w:ascii="Times New Roman" w:eastAsia="Times New Roman" w:hAnsi="Times New Roman" w:cs="Times New Roman"/>
          <w:bCs/>
          <w:i/>
          <w:sz w:val="18"/>
          <w:szCs w:val="18"/>
        </w:rPr>
        <w:t xml:space="preserve">rīkojumu Nr.396, lai nodrošinātu  programmas "Latvijas skolu soma" īstenošanu Sociālās integrācijas valsts aģentūras Jūrmalas profesionālajā vidusskolā 2023.gada </w:t>
      </w:r>
      <w:proofErr w:type="spellStart"/>
      <w:r w:rsidRPr="00B65246">
        <w:rPr>
          <w:rFonts w:ascii="Times New Roman" w:eastAsia="Times New Roman" w:hAnsi="Times New Roman" w:cs="Times New Roman"/>
          <w:bCs/>
          <w:i/>
          <w:sz w:val="18"/>
          <w:szCs w:val="18"/>
        </w:rPr>
        <w:t>II.</w:t>
      </w:r>
      <w:r w:rsidR="00FE0447" w:rsidRPr="00B65246">
        <w:rPr>
          <w:rFonts w:ascii="Times New Roman" w:eastAsia="Times New Roman" w:hAnsi="Times New Roman" w:cs="Times New Roman"/>
          <w:bCs/>
          <w:i/>
          <w:sz w:val="18"/>
          <w:szCs w:val="18"/>
        </w:rPr>
        <w:t>p</w:t>
      </w:r>
      <w:r w:rsidRPr="00B65246">
        <w:rPr>
          <w:rFonts w:ascii="Times New Roman" w:eastAsia="Times New Roman" w:hAnsi="Times New Roman" w:cs="Times New Roman"/>
          <w:bCs/>
          <w:i/>
          <w:sz w:val="18"/>
          <w:szCs w:val="18"/>
        </w:rPr>
        <w:t>usgadā</w:t>
      </w:r>
      <w:proofErr w:type="spellEnd"/>
      <w:r w:rsidR="00FE0447" w:rsidRPr="00B65246">
        <w:rPr>
          <w:rFonts w:ascii="Times New Roman" w:eastAsia="Times New Roman" w:hAnsi="Times New Roman" w:cs="Times New Roman"/>
          <w:bCs/>
          <w:i/>
          <w:sz w:val="18"/>
          <w:szCs w:val="18"/>
        </w:rPr>
        <w:t>.</w:t>
      </w:r>
    </w:p>
    <w:p w14:paraId="01BFE95E" w14:textId="6B22598A" w:rsidR="003967CB" w:rsidRPr="00B65246" w:rsidRDefault="003967CB" w:rsidP="003967CB">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90 000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FM 15.11.2023.gada rīkojumu Nr.415, lai</w:t>
      </w:r>
      <w:r w:rsidRPr="00B65246">
        <w:t xml:space="preserve"> </w:t>
      </w:r>
      <w:r w:rsidRPr="00B65246">
        <w:rPr>
          <w:rFonts w:ascii="Times New Roman" w:eastAsia="Times New Roman" w:hAnsi="Times New Roman" w:cs="Times New Roman"/>
          <w:bCs/>
          <w:i/>
          <w:sz w:val="18"/>
          <w:szCs w:val="18"/>
        </w:rPr>
        <w:t>nodrošinātu  liftu iekārtas nomaiņu Slokas 68;</w:t>
      </w:r>
    </w:p>
    <w:p w14:paraId="7ED54012" w14:textId="4017EDA8" w:rsidR="003967CB" w:rsidRPr="00B65246" w:rsidRDefault="003967CB" w:rsidP="003967CB">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29 040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FM 15.11.2023.gada rīkojumu Nr.415, lai nodrošinātu portatīvo datoru iegādi JPV.</w:t>
      </w:r>
    </w:p>
    <w:p w14:paraId="5370C3C0" w14:textId="1117A013" w:rsidR="003967CB" w:rsidRPr="00B65246" w:rsidRDefault="003967CB" w:rsidP="003967CB">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75 124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FM 15.11.2023.gada rīkojumu Nr.415, lai nodrošinātu izdevumu kompensēšanu par sniegtajiem sociālās rehabilitācijas pakalpojumiem Ukrainas civiliedzīvotājiem atbilstoši Ukrainas civiliedzīvotāju atbalsta likumam par laikposmu no 2023.gada 1.janvāra līdz 2023.gada 10.septembrim.</w:t>
      </w:r>
    </w:p>
    <w:p w14:paraId="7C044624" w14:textId="4DD1481B" w:rsidR="00362AFD" w:rsidRPr="00B65246" w:rsidRDefault="003967CB" w:rsidP="00362AFD">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12 396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xml:space="preserve">, saskaņā FM </w:t>
      </w:r>
      <w:r w:rsidR="00362AFD" w:rsidRPr="00B65246">
        <w:rPr>
          <w:rFonts w:ascii="Times New Roman" w:eastAsia="Times New Roman" w:hAnsi="Times New Roman" w:cs="Times New Roman"/>
          <w:bCs/>
          <w:i/>
          <w:sz w:val="18"/>
          <w:szCs w:val="18"/>
        </w:rPr>
        <w:t>27</w:t>
      </w:r>
      <w:r w:rsidRPr="00B65246">
        <w:rPr>
          <w:rFonts w:ascii="Times New Roman" w:eastAsia="Times New Roman" w:hAnsi="Times New Roman" w:cs="Times New Roman"/>
          <w:bCs/>
          <w:i/>
          <w:sz w:val="18"/>
          <w:szCs w:val="18"/>
        </w:rPr>
        <w:t>.11.2023.gada rīkojumu Nr.4</w:t>
      </w:r>
      <w:r w:rsidR="00362AFD" w:rsidRPr="00B65246">
        <w:rPr>
          <w:rFonts w:ascii="Times New Roman" w:eastAsia="Times New Roman" w:hAnsi="Times New Roman" w:cs="Times New Roman"/>
          <w:bCs/>
          <w:i/>
          <w:sz w:val="18"/>
          <w:szCs w:val="18"/>
        </w:rPr>
        <w:t>30</w:t>
      </w:r>
      <w:r w:rsidRPr="00B65246">
        <w:rPr>
          <w:rFonts w:ascii="Times New Roman" w:eastAsia="Times New Roman" w:hAnsi="Times New Roman" w:cs="Times New Roman"/>
          <w:bCs/>
          <w:i/>
          <w:sz w:val="18"/>
          <w:szCs w:val="18"/>
        </w:rPr>
        <w:t xml:space="preserve">, lai nodrošinātu </w:t>
      </w:r>
      <w:r w:rsidR="00362AFD" w:rsidRPr="00B65246">
        <w:rPr>
          <w:rFonts w:ascii="Times New Roman" w:eastAsia="Times New Roman" w:hAnsi="Times New Roman" w:cs="Times New Roman"/>
          <w:bCs/>
          <w:i/>
          <w:sz w:val="18"/>
          <w:szCs w:val="18"/>
        </w:rPr>
        <w:t>Koledžas akadēmiskā personāla zemākās mēneša darba algas likmes paaugstināšanu;</w:t>
      </w:r>
    </w:p>
    <w:p w14:paraId="20E737CF" w14:textId="3F85E373" w:rsidR="00FE0447" w:rsidRPr="00B65246" w:rsidRDefault="00FE0447" w:rsidP="00FE0447">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2 100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xml:space="preserve">, saskaņā ar 27.11.2023.gada FM rīkojumu Nr. 430, lai nodrošinātu </w:t>
      </w:r>
      <w:proofErr w:type="spellStart"/>
      <w:r w:rsidRPr="00B65246">
        <w:rPr>
          <w:rFonts w:ascii="Times New Roman" w:eastAsia="Times New Roman" w:hAnsi="Times New Roman" w:cs="Times New Roman"/>
          <w:bCs/>
          <w:i/>
          <w:sz w:val="18"/>
          <w:szCs w:val="18"/>
        </w:rPr>
        <w:t>Studētgods</w:t>
      </w:r>
      <w:proofErr w:type="spellEnd"/>
      <w:r w:rsidRPr="00B65246">
        <w:rPr>
          <w:rFonts w:ascii="Times New Roman" w:eastAsia="Times New Roman" w:hAnsi="Times New Roman" w:cs="Times New Roman"/>
          <w:bCs/>
          <w:i/>
          <w:sz w:val="18"/>
          <w:szCs w:val="18"/>
        </w:rPr>
        <w:t xml:space="preserve"> stipendiju izmaksu Koledžas izglītojamajiem 2023.gada II.</w:t>
      </w:r>
      <w:r w:rsidR="00251265">
        <w:rPr>
          <w:rFonts w:ascii="Times New Roman" w:eastAsia="Times New Roman" w:hAnsi="Times New Roman" w:cs="Times New Roman"/>
          <w:bCs/>
          <w:i/>
          <w:sz w:val="18"/>
          <w:szCs w:val="18"/>
        </w:rPr>
        <w:t xml:space="preserve"> </w:t>
      </w:r>
      <w:r w:rsidR="00B65246">
        <w:rPr>
          <w:rFonts w:ascii="Times New Roman" w:eastAsia="Times New Roman" w:hAnsi="Times New Roman" w:cs="Times New Roman"/>
          <w:bCs/>
          <w:i/>
          <w:sz w:val="18"/>
          <w:szCs w:val="18"/>
        </w:rPr>
        <w:t>p</w:t>
      </w:r>
      <w:r w:rsidRPr="00B65246">
        <w:rPr>
          <w:rFonts w:ascii="Times New Roman" w:eastAsia="Times New Roman" w:hAnsi="Times New Roman" w:cs="Times New Roman"/>
          <w:bCs/>
          <w:i/>
          <w:sz w:val="18"/>
          <w:szCs w:val="18"/>
        </w:rPr>
        <w:t xml:space="preserve">usgadā. </w:t>
      </w:r>
    </w:p>
    <w:p w14:paraId="61F564D5" w14:textId="6F7D9339" w:rsidR="00362AFD" w:rsidRPr="00B65246" w:rsidRDefault="00362AFD" w:rsidP="00362AFD">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2 666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ar 13.12.2023.gada</w:t>
      </w:r>
      <w:r w:rsidR="00251265">
        <w:rPr>
          <w:rFonts w:ascii="Times New Roman" w:eastAsia="Times New Roman" w:hAnsi="Times New Roman" w:cs="Times New Roman"/>
          <w:bCs/>
          <w:i/>
          <w:sz w:val="18"/>
          <w:szCs w:val="18"/>
        </w:rPr>
        <w:t xml:space="preserve"> </w:t>
      </w:r>
      <w:r w:rsidRPr="00B65246">
        <w:rPr>
          <w:rFonts w:ascii="Times New Roman" w:eastAsia="Times New Roman" w:hAnsi="Times New Roman" w:cs="Times New Roman"/>
          <w:bCs/>
          <w:i/>
          <w:sz w:val="18"/>
          <w:szCs w:val="18"/>
        </w:rPr>
        <w:t>FM rīkojumu Nr.467, lai nodrošinātu sociālās rehabilitācijas pakalpojumus Nacionālo bruņoto spēku karavīriem pēc atgriešanās no starptautiskajām operācijām.</w:t>
      </w:r>
    </w:p>
    <w:p w14:paraId="3275605E" w14:textId="501A290D" w:rsidR="003967CB" w:rsidRPr="00B65246" w:rsidRDefault="003967CB" w:rsidP="003967CB">
      <w:pPr>
        <w:widowControl w:val="0"/>
        <w:spacing w:after="0" w:line="240" w:lineRule="auto"/>
        <w:jc w:val="both"/>
        <w:rPr>
          <w:rFonts w:ascii="Times New Roman" w:eastAsia="Times New Roman" w:hAnsi="Times New Roman" w:cs="Times New Roman"/>
          <w:bCs/>
          <w:i/>
          <w:sz w:val="18"/>
          <w:szCs w:val="18"/>
        </w:rPr>
      </w:pPr>
      <w:r w:rsidRPr="00B65246">
        <w:rPr>
          <w:rFonts w:ascii="Times New Roman" w:eastAsia="Times New Roman" w:hAnsi="Times New Roman" w:cs="Times New Roman"/>
          <w:bCs/>
          <w:i/>
          <w:sz w:val="18"/>
          <w:szCs w:val="18"/>
        </w:rPr>
        <w:t xml:space="preserve">Palielināti par 6 248 </w:t>
      </w:r>
      <w:proofErr w:type="spellStart"/>
      <w:r w:rsidRPr="00B65246">
        <w:rPr>
          <w:rFonts w:ascii="Times New Roman" w:eastAsia="Times New Roman" w:hAnsi="Times New Roman" w:cs="Times New Roman"/>
          <w:bCs/>
          <w:i/>
          <w:sz w:val="18"/>
          <w:szCs w:val="18"/>
        </w:rPr>
        <w:t>euro</w:t>
      </w:r>
      <w:proofErr w:type="spellEnd"/>
      <w:r w:rsidRPr="00B65246">
        <w:rPr>
          <w:rFonts w:ascii="Times New Roman" w:eastAsia="Times New Roman" w:hAnsi="Times New Roman" w:cs="Times New Roman"/>
          <w:bCs/>
          <w:i/>
          <w:sz w:val="18"/>
          <w:szCs w:val="18"/>
        </w:rPr>
        <w:t>, saskaņā FM 21.12.2023.gada rīkojumu Nr.511, lai nodrošinātu pasākumu “Finansējums par rezultātiem pētniecībā balstītas augstākās izglītības nodrošināšanā Koledžā".</w:t>
      </w:r>
    </w:p>
    <w:p w14:paraId="68F7A427" w14:textId="69EECCD3" w:rsidR="005F48EE" w:rsidRPr="00590026" w:rsidRDefault="005F48EE" w:rsidP="00BD4FFC">
      <w:pPr>
        <w:widowControl w:val="0"/>
        <w:spacing w:after="0" w:line="240" w:lineRule="auto"/>
        <w:jc w:val="both"/>
        <w:rPr>
          <w:rFonts w:ascii="Times New Roman" w:eastAsia="Times New Roman" w:hAnsi="Times New Roman" w:cs="Times New Roman"/>
          <w:bCs/>
          <w:i/>
          <w:sz w:val="18"/>
          <w:szCs w:val="18"/>
        </w:rPr>
      </w:pPr>
    </w:p>
    <w:p w14:paraId="74408610" w14:textId="77777777" w:rsidR="005F48EE" w:rsidRPr="000B1BBB" w:rsidRDefault="005F48EE" w:rsidP="00BD4FFC">
      <w:pPr>
        <w:widowControl w:val="0"/>
        <w:spacing w:after="0" w:line="240" w:lineRule="auto"/>
        <w:jc w:val="both"/>
        <w:rPr>
          <w:rFonts w:ascii="Times New Roman" w:eastAsia="Times New Roman" w:hAnsi="Times New Roman" w:cs="Times New Roman"/>
          <w:bCs/>
          <w:i/>
          <w:color w:val="FF0000"/>
          <w:sz w:val="18"/>
          <w:szCs w:val="18"/>
        </w:rPr>
      </w:pPr>
    </w:p>
    <w:p w14:paraId="27D7B83B" w14:textId="77777777" w:rsidR="000B1BBB" w:rsidRPr="00E13702" w:rsidRDefault="000B1BBB" w:rsidP="000B1BBB">
      <w:pPr>
        <w:spacing w:after="0" w:line="240" w:lineRule="auto"/>
        <w:jc w:val="center"/>
        <w:rPr>
          <w:rFonts w:ascii="Times New Roman" w:eastAsia="Calibri" w:hAnsi="Times New Roman" w:cs="Times New Roman"/>
          <w:b/>
          <w:iCs/>
          <w:lang w:eastAsia="lv-LV"/>
        </w:rPr>
      </w:pPr>
      <w:r w:rsidRPr="00E13702">
        <w:rPr>
          <w:rFonts w:ascii="Times New Roman" w:eastAsia="Calibri" w:hAnsi="Times New Roman" w:cs="Times New Roman"/>
          <w:b/>
          <w:bCs/>
          <w:iCs/>
          <w:lang w:eastAsia="lv-LV"/>
        </w:rPr>
        <w:t>Nozaru vadība un politikas plānošana</w:t>
      </w:r>
    </w:p>
    <w:p w14:paraId="19C36E3A" w14:textId="77777777" w:rsidR="000B1BBB" w:rsidRPr="00E13702" w:rsidRDefault="000B1BBB" w:rsidP="000B1BBB">
      <w:pPr>
        <w:spacing w:after="0" w:line="240" w:lineRule="auto"/>
        <w:jc w:val="center"/>
        <w:rPr>
          <w:rFonts w:ascii="Times New Roman" w:eastAsia="Calibri" w:hAnsi="Times New Roman" w:cs="Times New Roman"/>
          <w:b/>
          <w:bCs/>
          <w:iCs/>
          <w:lang w:eastAsia="lv-LV"/>
        </w:rPr>
      </w:pPr>
      <w:r w:rsidRPr="00E13702">
        <w:rPr>
          <w:rFonts w:ascii="Times New Roman" w:eastAsia="Calibri" w:hAnsi="Times New Roman" w:cs="Times New Roman"/>
          <w:b/>
          <w:bCs/>
          <w:iCs/>
          <w:lang w:eastAsia="lv-LV"/>
        </w:rPr>
        <w:t>97.02.00  “Nozares centralizēto funkciju izpilde”***</w:t>
      </w:r>
    </w:p>
    <w:p w14:paraId="796862C9" w14:textId="77777777" w:rsidR="000B1BBB" w:rsidRPr="00E13702" w:rsidRDefault="000B1BBB" w:rsidP="000B1BBB">
      <w:pPr>
        <w:spacing w:after="0" w:line="240" w:lineRule="auto"/>
        <w:rPr>
          <w:rFonts w:ascii="Times New Roman" w:eastAsia="Times New Roman" w:hAnsi="Times New Roman" w:cs="Times New Roman"/>
          <w:i/>
          <w:sz w:val="16"/>
          <w:szCs w:val="16"/>
          <w:lang w:eastAsia="lv-LV"/>
        </w:rPr>
      </w:pPr>
    </w:p>
    <w:p w14:paraId="34A2B04E" w14:textId="1BB92DFB" w:rsidR="000B1BBB" w:rsidRPr="00E13702" w:rsidRDefault="000B1BBB" w:rsidP="000B1BBB">
      <w:pPr>
        <w:spacing w:after="0" w:line="240" w:lineRule="auto"/>
        <w:jc w:val="center"/>
        <w:rPr>
          <w:rFonts w:ascii="Times New Roman" w:eastAsia="Calibri" w:hAnsi="Times New Roman" w:cs="Times New Roman"/>
          <w:b/>
          <w:iCs/>
          <w:sz w:val="20"/>
          <w:szCs w:val="20"/>
          <w:u w:val="single"/>
          <w:lang w:eastAsia="lv-LV"/>
        </w:rPr>
      </w:pPr>
      <w:r w:rsidRPr="00E13702">
        <w:rPr>
          <w:rFonts w:ascii="Times New Roman" w:eastAsia="Times New Roman" w:hAnsi="Times New Roman" w:cs="Times New Roman"/>
          <w:b/>
          <w:sz w:val="20"/>
          <w:szCs w:val="20"/>
          <w:u w:val="single"/>
          <w:lang w:eastAsia="lv-LV"/>
        </w:rPr>
        <w:t>Pamatbudžeta finansiālie rādītāji 202</w:t>
      </w:r>
      <w:r w:rsidR="00744B28" w:rsidRPr="00E13702">
        <w:rPr>
          <w:rFonts w:ascii="Times New Roman" w:eastAsia="Times New Roman" w:hAnsi="Times New Roman" w:cs="Times New Roman"/>
          <w:b/>
          <w:sz w:val="20"/>
          <w:szCs w:val="20"/>
          <w:u w:val="single"/>
          <w:lang w:eastAsia="lv-LV"/>
        </w:rPr>
        <w:t>3</w:t>
      </w:r>
      <w:r w:rsidRPr="00E13702">
        <w:rPr>
          <w:rFonts w:ascii="Times New Roman" w:eastAsia="Times New Roman" w:hAnsi="Times New Roman" w:cs="Times New Roman"/>
          <w:b/>
          <w:sz w:val="20"/>
          <w:szCs w:val="20"/>
          <w:u w:val="single"/>
          <w:lang w:eastAsia="lv-LV"/>
        </w:rPr>
        <w:t>.gadam</w:t>
      </w:r>
    </w:p>
    <w:p w14:paraId="605280C4" w14:textId="77777777" w:rsidR="000B1BBB" w:rsidRPr="00E13702" w:rsidRDefault="000B1BBB" w:rsidP="000B1BBB">
      <w:pPr>
        <w:spacing w:after="0" w:line="240" w:lineRule="auto"/>
        <w:jc w:val="center"/>
        <w:rPr>
          <w:rFonts w:ascii="Times New Roman" w:eastAsia="Calibri" w:hAnsi="Times New Roman" w:cs="Times New Roman"/>
          <w:b/>
          <w:iCs/>
          <w:u w:val="single"/>
          <w:lang w:eastAsia="lv-LV"/>
        </w:rPr>
      </w:pPr>
      <w:r w:rsidRPr="00E13702">
        <w:rPr>
          <w:rFonts w:ascii="Times New Roman" w:eastAsia="Times New Roman" w:hAnsi="Times New Roman" w:cs="Times New Roman"/>
          <w:b/>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E13702" w:rsidRPr="00E13702" w14:paraId="188F5853" w14:textId="77777777" w:rsidTr="003967CB">
        <w:trPr>
          <w:trHeight w:val="283"/>
          <w:tblHeader/>
          <w:jc w:val="center"/>
        </w:trPr>
        <w:tc>
          <w:tcPr>
            <w:tcW w:w="6775" w:type="dxa"/>
            <w:vAlign w:val="center"/>
          </w:tcPr>
          <w:p w14:paraId="5822D6A3" w14:textId="77777777" w:rsidR="000B1BBB" w:rsidRPr="00E13702" w:rsidRDefault="000B1BBB" w:rsidP="000B1BBB">
            <w:pPr>
              <w:spacing w:after="0" w:line="240" w:lineRule="auto"/>
              <w:jc w:val="center"/>
              <w:rPr>
                <w:rFonts w:ascii="Times New Roman" w:eastAsia="Times New Roman" w:hAnsi="Times New Roman" w:cs="Times New Roman"/>
                <w:sz w:val="18"/>
                <w:szCs w:val="24"/>
              </w:rPr>
            </w:pPr>
          </w:p>
        </w:tc>
        <w:tc>
          <w:tcPr>
            <w:tcW w:w="1417" w:type="dxa"/>
          </w:tcPr>
          <w:p w14:paraId="4B911995" w14:textId="6DF106EA" w:rsidR="000B1BBB" w:rsidRPr="00E13702" w:rsidRDefault="000B1BBB" w:rsidP="004508C7">
            <w:pPr>
              <w:spacing w:after="0" w:line="240" w:lineRule="auto"/>
              <w:jc w:val="center"/>
              <w:rPr>
                <w:rFonts w:ascii="Times New Roman" w:eastAsia="Times New Roman" w:hAnsi="Times New Roman" w:cs="Times New Roman"/>
                <w:sz w:val="18"/>
                <w:szCs w:val="24"/>
                <w:lang w:eastAsia="lv-LV"/>
              </w:rPr>
            </w:pPr>
            <w:r w:rsidRPr="00E13702">
              <w:rPr>
                <w:rFonts w:ascii="Times New Roman" w:eastAsia="Times New Roman" w:hAnsi="Times New Roman" w:cs="Times New Roman"/>
                <w:sz w:val="18"/>
                <w:szCs w:val="18"/>
                <w:lang w:eastAsia="lv-LV"/>
              </w:rPr>
              <w:t>Apstiprināts 202</w:t>
            </w:r>
            <w:r w:rsidR="004508C7" w:rsidRPr="00E13702">
              <w:rPr>
                <w:rFonts w:ascii="Times New Roman" w:eastAsia="Times New Roman" w:hAnsi="Times New Roman" w:cs="Times New Roman"/>
                <w:sz w:val="18"/>
                <w:szCs w:val="18"/>
                <w:lang w:eastAsia="lv-LV"/>
              </w:rPr>
              <w:t>3</w:t>
            </w:r>
            <w:r w:rsidRPr="00E13702">
              <w:rPr>
                <w:rFonts w:ascii="Times New Roman" w:eastAsia="Times New Roman" w:hAnsi="Times New Roman" w:cs="Times New Roman"/>
                <w:sz w:val="18"/>
                <w:szCs w:val="18"/>
                <w:lang w:eastAsia="lv-LV"/>
              </w:rPr>
              <w:t>.gadam</w:t>
            </w:r>
            <w:r w:rsidRPr="00E13702">
              <w:rPr>
                <w:rFonts w:ascii="Times New Roman" w:eastAsia="Times New Roman" w:hAnsi="Times New Roman" w:cs="Times New Roman"/>
                <w:sz w:val="18"/>
                <w:szCs w:val="20"/>
                <w:lang w:eastAsia="lv-LV"/>
              </w:rPr>
              <w:t xml:space="preserve"> </w:t>
            </w:r>
            <w:r w:rsidR="00FE0447">
              <w:rPr>
                <w:rFonts w:ascii="Times New Roman" w:eastAsia="Times New Roman" w:hAnsi="Times New Roman" w:cs="Times New Roman"/>
                <w:sz w:val="18"/>
                <w:szCs w:val="20"/>
                <w:lang w:eastAsia="lv-LV"/>
              </w:rPr>
              <w:t>**</w:t>
            </w:r>
          </w:p>
        </w:tc>
      </w:tr>
      <w:tr w:rsidR="00E13702" w:rsidRPr="00E13702" w14:paraId="3BA8943C" w14:textId="77777777" w:rsidTr="003967CB">
        <w:trPr>
          <w:trHeight w:val="142"/>
          <w:jc w:val="center"/>
        </w:trPr>
        <w:tc>
          <w:tcPr>
            <w:tcW w:w="6775" w:type="dxa"/>
            <w:shd w:val="clear" w:color="auto" w:fill="D9D9D9"/>
            <w:vAlign w:val="center"/>
          </w:tcPr>
          <w:p w14:paraId="4E3C30E8" w14:textId="77777777" w:rsidR="000B1BBB" w:rsidRPr="00E13702" w:rsidRDefault="000B1BBB" w:rsidP="000B1BBB">
            <w:pPr>
              <w:spacing w:after="0" w:line="240" w:lineRule="auto"/>
              <w:rPr>
                <w:rFonts w:ascii="Times New Roman" w:eastAsia="Times New Roman" w:hAnsi="Times New Roman" w:cs="Times New Roman"/>
                <w:sz w:val="18"/>
                <w:szCs w:val="20"/>
                <w:lang w:eastAsia="lv-LV"/>
              </w:rPr>
            </w:pPr>
            <w:r w:rsidRPr="00E13702">
              <w:rPr>
                <w:rFonts w:ascii="Times New Roman" w:eastAsia="Times New Roman" w:hAnsi="Times New Roman" w:cs="Times New Roman"/>
                <w:sz w:val="18"/>
                <w:szCs w:val="20"/>
                <w:lang w:eastAsia="lv-LV"/>
              </w:rPr>
              <w:t xml:space="preserve">Kopējie ieņēmumi, </w:t>
            </w:r>
            <w:proofErr w:type="spellStart"/>
            <w:r w:rsidRPr="00E13702">
              <w:rPr>
                <w:rFonts w:ascii="Times New Roman" w:eastAsia="Times New Roman" w:hAnsi="Times New Roman" w:cs="Times New Roman"/>
                <w:i/>
                <w:sz w:val="18"/>
                <w:szCs w:val="18"/>
              </w:rPr>
              <w:t>euro</w:t>
            </w:r>
            <w:proofErr w:type="spellEnd"/>
          </w:p>
        </w:tc>
        <w:tc>
          <w:tcPr>
            <w:tcW w:w="1417" w:type="dxa"/>
            <w:shd w:val="clear" w:color="auto" w:fill="D9D9D9"/>
          </w:tcPr>
          <w:p w14:paraId="762D1C6E" w14:textId="4245BC77" w:rsidR="000B1BBB" w:rsidRPr="00E13702" w:rsidRDefault="00744B28" w:rsidP="00744B28">
            <w:pPr>
              <w:spacing w:after="0" w:line="240" w:lineRule="auto"/>
              <w:jc w:val="right"/>
              <w:rPr>
                <w:rFonts w:ascii="Times New Roman" w:eastAsia="Times New Roman" w:hAnsi="Times New Roman" w:cs="Times New Roman"/>
                <w:sz w:val="18"/>
                <w:szCs w:val="20"/>
              </w:rPr>
            </w:pPr>
            <w:r w:rsidRPr="00E13702">
              <w:rPr>
                <w:rFonts w:ascii="Times New Roman" w:eastAsia="Times New Roman" w:hAnsi="Times New Roman" w:cs="Times New Roman"/>
                <w:sz w:val="18"/>
                <w:szCs w:val="18"/>
              </w:rPr>
              <w:t>58 071</w:t>
            </w:r>
          </w:p>
        </w:tc>
      </w:tr>
      <w:tr w:rsidR="00E13702" w:rsidRPr="00E13702" w14:paraId="57726860" w14:textId="77777777" w:rsidTr="003967CB">
        <w:trPr>
          <w:trHeight w:val="283"/>
          <w:tblHeader/>
          <w:jc w:val="center"/>
        </w:trPr>
        <w:tc>
          <w:tcPr>
            <w:tcW w:w="6775" w:type="dxa"/>
            <w:vAlign w:val="center"/>
          </w:tcPr>
          <w:p w14:paraId="4D4B8768" w14:textId="77777777" w:rsidR="000B1BBB" w:rsidRPr="00E13702" w:rsidRDefault="000B1BBB" w:rsidP="000B1BBB">
            <w:pPr>
              <w:spacing w:after="0" w:line="240" w:lineRule="auto"/>
              <w:rPr>
                <w:rFonts w:ascii="Times New Roman" w:eastAsia="Times New Roman" w:hAnsi="Times New Roman" w:cs="Times New Roman"/>
                <w:sz w:val="18"/>
                <w:szCs w:val="20"/>
              </w:rPr>
            </w:pPr>
            <w:r w:rsidRPr="00E13702">
              <w:rPr>
                <w:rFonts w:ascii="Times New Roman" w:eastAsia="Times New Roman" w:hAnsi="Times New Roman" w:cs="Times New Roman"/>
                <w:sz w:val="18"/>
                <w:szCs w:val="20"/>
              </w:rPr>
              <w:t>Dotācija no vispārējiem ieņēmumiem</w:t>
            </w:r>
            <w:r w:rsidRPr="00E13702">
              <w:rPr>
                <w:rFonts w:ascii="Times New Roman" w:eastAsia="Times New Roman" w:hAnsi="Times New Roman" w:cs="Times New Roman"/>
                <w:sz w:val="18"/>
                <w:szCs w:val="18"/>
                <w:lang w:eastAsia="lv-LV"/>
              </w:rPr>
              <w:t xml:space="preserve">, </w:t>
            </w:r>
            <w:proofErr w:type="spellStart"/>
            <w:r w:rsidRPr="00E13702">
              <w:rPr>
                <w:rFonts w:ascii="Times New Roman" w:eastAsia="Times New Roman" w:hAnsi="Times New Roman" w:cs="Times New Roman"/>
                <w:i/>
                <w:sz w:val="18"/>
                <w:szCs w:val="18"/>
                <w:lang w:eastAsia="lv-LV"/>
              </w:rPr>
              <w:t>euro</w:t>
            </w:r>
            <w:proofErr w:type="spellEnd"/>
          </w:p>
        </w:tc>
        <w:tc>
          <w:tcPr>
            <w:tcW w:w="1417" w:type="dxa"/>
          </w:tcPr>
          <w:p w14:paraId="659670CD" w14:textId="61B965FA" w:rsidR="000B1BBB" w:rsidRPr="00E13702" w:rsidRDefault="00744B28" w:rsidP="00744B28">
            <w:pPr>
              <w:spacing w:after="0" w:line="240" w:lineRule="auto"/>
              <w:jc w:val="right"/>
              <w:rPr>
                <w:rFonts w:ascii="Times New Roman" w:eastAsia="Times New Roman" w:hAnsi="Times New Roman" w:cs="Times New Roman"/>
                <w:sz w:val="18"/>
                <w:szCs w:val="18"/>
              </w:rPr>
            </w:pPr>
            <w:r w:rsidRPr="00E13702">
              <w:rPr>
                <w:rFonts w:ascii="Times New Roman" w:eastAsia="Times New Roman" w:hAnsi="Times New Roman" w:cs="Times New Roman"/>
                <w:sz w:val="18"/>
                <w:szCs w:val="18"/>
              </w:rPr>
              <w:t>58 071</w:t>
            </w:r>
          </w:p>
        </w:tc>
      </w:tr>
      <w:tr w:rsidR="00E13702" w:rsidRPr="00E13702" w14:paraId="42962E2B" w14:textId="77777777" w:rsidTr="003967CB">
        <w:trPr>
          <w:trHeight w:val="142"/>
          <w:jc w:val="center"/>
        </w:trPr>
        <w:tc>
          <w:tcPr>
            <w:tcW w:w="6775" w:type="dxa"/>
            <w:shd w:val="clear" w:color="auto" w:fill="D9D9D9"/>
            <w:vAlign w:val="center"/>
          </w:tcPr>
          <w:p w14:paraId="5B1B0709" w14:textId="77777777" w:rsidR="000B1BBB" w:rsidRPr="00E13702" w:rsidRDefault="000B1BBB" w:rsidP="000B1BBB">
            <w:pPr>
              <w:spacing w:after="0" w:line="240" w:lineRule="auto"/>
              <w:rPr>
                <w:rFonts w:ascii="Times New Roman" w:eastAsia="Times New Roman" w:hAnsi="Times New Roman" w:cs="Times New Roman"/>
                <w:sz w:val="18"/>
                <w:szCs w:val="20"/>
                <w:lang w:eastAsia="lv-LV"/>
              </w:rPr>
            </w:pPr>
            <w:r w:rsidRPr="00E13702">
              <w:rPr>
                <w:rFonts w:ascii="Times New Roman" w:eastAsia="Times New Roman" w:hAnsi="Times New Roman" w:cs="Times New Roman"/>
                <w:sz w:val="18"/>
                <w:szCs w:val="20"/>
                <w:lang w:eastAsia="lv-LV"/>
              </w:rPr>
              <w:t xml:space="preserve">Kopējie izdevumi, </w:t>
            </w:r>
            <w:proofErr w:type="spellStart"/>
            <w:r w:rsidRPr="00E13702">
              <w:rPr>
                <w:rFonts w:ascii="Times New Roman" w:eastAsia="Times New Roman" w:hAnsi="Times New Roman" w:cs="Times New Roman"/>
                <w:i/>
                <w:sz w:val="18"/>
                <w:szCs w:val="18"/>
              </w:rPr>
              <w:t>euro</w:t>
            </w:r>
            <w:proofErr w:type="spellEnd"/>
          </w:p>
        </w:tc>
        <w:tc>
          <w:tcPr>
            <w:tcW w:w="1417" w:type="dxa"/>
            <w:shd w:val="clear" w:color="auto" w:fill="D9D9D9"/>
          </w:tcPr>
          <w:p w14:paraId="36E9CE25" w14:textId="44BDE1FC" w:rsidR="000B1BBB" w:rsidRPr="00E13702" w:rsidRDefault="00744B28" w:rsidP="00744B28">
            <w:pPr>
              <w:spacing w:after="0" w:line="240" w:lineRule="auto"/>
              <w:jc w:val="right"/>
              <w:rPr>
                <w:rFonts w:ascii="Times New Roman" w:eastAsia="Times New Roman" w:hAnsi="Times New Roman" w:cs="Times New Roman"/>
                <w:sz w:val="18"/>
                <w:szCs w:val="20"/>
              </w:rPr>
            </w:pPr>
            <w:r w:rsidRPr="00E13702">
              <w:rPr>
                <w:rFonts w:ascii="Times New Roman" w:eastAsia="Times New Roman" w:hAnsi="Times New Roman" w:cs="Times New Roman"/>
                <w:sz w:val="18"/>
                <w:szCs w:val="18"/>
              </w:rPr>
              <w:t>58 071</w:t>
            </w:r>
          </w:p>
        </w:tc>
      </w:tr>
      <w:tr w:rsidR="00E13702" w:rsidRPr="00E13702" w14:paraId="7C99D085" w14:textId="77777777" w:rsidTr="003967CB">
        <w:trPr>
          <w:trHeight w:val="283"/>
          <w:jc w:val="center"/>
        </w:trPr>
        <w:tc>
          <w:tcPr>
            <w:tcW w:w="6775" w:type="dxa"/>
            <w:vAlign w:val="center"/>
          </w:tcPr>
          <w:p w14:paraId="16760177" w14:textId="77777777" w:rsidR="000B1BBB" w:rsidRPr="00E13702" w:rsidRDefault="000B1BBB" w:rsidP="000B1BBB">
            <w:pPr>
              <w:spacing w:after="0" w:line="240" w:lineRule="auto"/>
              <w:jc w:val="both"/>
              <w:rPr>
                <w:rFonts w:ascii="Times New Roman" w:eastAsia="Times New Roman" w:hAnsi="Times New Roman" w:cs="Times New Roman"/>
                <w:sz w:val="18"/>
                <w:szCs w:val="18"/>
                <w:lang w:eastAsia="lv-LV"/>
              </w:rPr>
            </w:pPr>
            <w:r w:rsidRPr="00E13702">
              <w:rPr>
                <w:rFonts w:ascii="Times New Roman" w:eastAsia="Times New Roman" w:hAnsi="Times New Roman" w:cs="Times New Roman"/>
                <w:sz w:val="18"/>
                <w:szCs w:val="18"/>
                <w:lang w:eastAsia="lv-LV"/>
              </w:rPr>
              <w:t xml:space="preserve">Kopējo izdevumu izmaiņas, </w:t>
            </w:r>
            <w:proofErr w:type="spellStart"/>
            <w:r w:rsidRPr="00E13702">
              <w:rPr>
                <w:rFonts w:ascii="Times New Roman" w:eastAsia="Times New Roman" w:hAnsi="Times New Roman" w:cs="Times New Roman"/>
                <w:i/>
                <w:sz w:val="18"/>
                <w:szCs w:val="18"/>
                <w:lang w:eastAsia="lv-LV"/>
              </w:rPr>
              <w:t>euro</w:t>
            </w:r>
            <w:proofErr w:type="spellEnd"/>
            <w:r w:rsidRPr="00E13702">
              <w:rPr>
                <w:rFonts w:ascii="Times New Roman" w:eastAsia="Times New Roman" w:hAnsi="Times New Roman" w:cs="Times New Roman"/>
                <w:sz w:val="18"/>
                <w:szCs w:val="18"/>
                <w:lang w:eastAsia="lv-LV"/>
              </w:rPr>
              <w:t xml:space="preserve"> (+/–) pret iepriekšējo gadu*</w:t>
            </w:r>
          </w:p>
        </w:tc>
        <w:tc>
          <w:tcPr>
            <w:tcW w:w="1417" w:type="dxa"/>
          </w:tcPr>
          <w:p w14:paraId="4822DD8A" w14:textId="706036C2" w:rsidR="000B1BBB" w:rsidRPr="00E13702" w:rsidRDefault="00E13702" w:rsidP="00E13702">
            <w:pPr>
              <w:spacing w:after="0" w:line="240" w:lineRule="auto"/>
              <w:jc w:val="right"/>
              <w:rPr>
                <w:rFonts w:ascii="Times New Roman" w:eastAsia="Times New Roman" w:hAnsi="Times New Roman" w:cs="Times New Roman"/>
                <w:sz w:val="18"/>
                <w:szCs w:val="20"/>
              </w:rPr>
            </w:pPr>
            <w:r w:rsidRPr="00E13702">
              <w:rPr>
                <w:rFonts w:ascii="Times New Roman" w:eastAsia="Times New Roman" w:hAnsi="Times New Roman" w:cs="Times New Roman"/>
                <w:sz w:val="18"/>
                <w:szCs w:val="20"/>
              </w:rPr>
              <w:t>3 219</w:t>
            </w:r>
          </w:p>
        </w:tc>
      </w:tr>
      <w:tr w:rsidR="00E13702" w:rsidRPr="00E13702" w14:paraId="45E1F73F" w14:textId="77777777" w:rsidTr="003967CB">
        <w:trPr>
          <w:trHeight w:val="281"/>
          <w:jc w:val="center"/>
        </w:trPr>
        <w:tc>
          <w:tcPr>
            <w:tcW w:w="6775" w:type="dxa"/>
          </w:tcPr>
          <w:p w14:paraId="33E172E8" w14:textId="77777777" w:rsidR="000B1BBB" w:rsidRPr="00E13702" w:rsidRDefault="000B1BBB" w:rsidP="000B1BBB">
            <w:pPr>
              <w:spacing w:after="0" w:line="240" w:lineRule="auto"/>
              <w:jc w:val="both"/>
              <w:rPr>
                <w:rFonts w:ascii="Times New Roman" w:eastAsia="Times New Roman" w:hAnsi="Times New Roman" w:cs="Times New Roman"/>
                <w:sz w:val="18"/>
                <w:szCs w:val="18"/>
                <w:lang w:eastAsia="lv-LV"/>
              </w:rPr>
            </w:pPr>
            <w:r w:rsidRPr="00E13702">
              <w:rPr>
                <w:rFonts w:ascii="Times New Roman" w:eastAsia="Times New Roman" w:hAnsi="Times New Roman" w:cs="Times New Roman"/>
                <w:sz w:val="18"/>
                <w:szCs w:val="18"/>
              </w:rPr>
              <w:t xml:space="preserve">Atlīdzība, </w:t>
            </w:r>
            <w:proofErr w:type="spellStart"/>
            <w:r w:rsidRPr="00E13702">
              <w:rPr>
                <w:rFonts w:ascii="Times New Roman" w:eastAsia="Times New Roman" w:hAnsi="Times New Roman" w:cs="Times New Roman"/>
                <w:i/>
                <w:sz w:val="18"/>
                <w:szCs w:val="18"/>
              </w:rPr>
              <w:t>euro</w:t>
            </w:r>
            <w:proofErr w:type="spellEnd"/>
          </w:p>
        </w:tc>
        <w:tc>
          <w:tcPr>
            <w:tcW w:w="1417" w:type="dxa"/>
          </w:tcPr>
          <w:p w14:paraId="6B01FA08" w14:textId="16195728" w:rsidR="000B1BBB" w:rsidRPr="00E13702" w:rsidRDefault="00744B28" w:rsidP="00744B28">
            <w:pPr>
              <w:spacing w:after="0" w:line="240" w:lineRule="auto"/>
              <w:jc w:val="right"/>
              <w:rPr>
                <w:rFonts w:ascii="Times New Roman" w:eastAsia="Times New Roman" w:hAnsi="Times New Roman" w:cs="Times New Roman"/>
                <w:sz w:val="18"/>
                <w:szCs w:val="18"/>
              </w:rPr>
            </w:pPr>
            <w:r w:rsidRPr="00E13702">
              <w:rPr>
                <w:rFonts w:ascii="Times New Roman" w:eastAsia="Times New Roman" w:hAnsi="Times New Roman" w:cs="Times New Roman"/>
                <w:sz w:val="18"/>
                <w:szCs w:val="18"/>
              </w:rPr>
              <w:t>58 071</w:t>
            </w:r>
          </w:p>
        </w:tc>
      </w:tr>
    </w:tbl>
    <w:p w14:paraId="59C5C2EB" w14:textId="77777777" w:rsidR="00FE0447" w:rsidRDefault="000B1BBB" w:rsidP="000B1BBB">
      <w:pPr>
        <w:widowControl w:val="0"/>
        <w:spacing w:after="0" w:line="240" w:lineRule="auto"/>
        <w:jc w:val="both"/>
        <w:rPr>
          <w:rFonts w:ascii="Times New Roman" w:eastAsia="Times New Roman" w:hAnsi="Times New Roman" w:cs="Times New Roman"/>
          <w:bCs/>
          <w:i/>
          <w:sz w:val="18"/>
          <w:szCs w:val="18"/>
        </w:rPr>
      </w:pPr>
      <w:r w:rsidRPr="00E13702">
        <w:rPr>
          <w:rFonts w:ascii="Times New Roman" w:eastAsia="Times New Roman" w:hAnsi="Times New Roman" w:cs="Times New Roman"/>
          <w:bCs/>
          <w:i/>
          <w:sz w:val="18"/>
          <w:szCs w:val="18"/>
        </w:rPr>
        <w:t>*</w:t>
      </w:r>
      <w:r w:rsidRPr="00E13702">
        <w:rPr>
          <w:rFonts w:ascii="Times New Roman" w:eastAsia="Times New Roman" w:hAnsi="Times New Roman" w:cs="Times New Roman"/>
          <w:i/>
          <w:sz w:val="18"/>
          <w:szCs w:val="18"/>
        </w:rPr>
        <w:t xml:space="preserve"> </w:t>
      </w:r>
      <w:r w:rsidRPr="00E13702">
        <w:rPr>
          <w:rFonts w:ascii="Times New Roman" w:eastAsia="Times New Roman" w:hAnsi="Times New Roman" w:cs="Times New Roman"/>
          <w:bCs/>
          <w:i/>
          <w:sz w:val="18"/>
          <w:szCs w:val="18"/>
        </w:rPr>
        <w:t>izdevumu izmaiņas pret 202</w:t>
      </w:r>
      <w:r w:rsidR="004508C7" w:rsidRPr="00E13702">
        <w:rPr>
          <w:rFonts w:ascii="Times New Roman" w:eastAsia="Times New Roman" w:hAnsi="Times New Roman" w:cs="Times New Roman"/>
          <w:bCs/>
          <w:i/>
          <w:sz w:val="18"/>
          <w:szCs w:val="18"/>
        </w:rPr>
        <w:t>2</w:t>
      </w:r>
      <w:r w:rsidRPr="00E13702">
        <w:rPr>
          <w:rFonts w:ascii="Times New Roman" w:eastAsia="Times New Roman" w:hAnsi="Times New Roman" w:cs="Times New Roman"/>
          <w:bCs/>
          <w:i/>
          <w:sz w:val="18"/>
          <w:szCs w:val="18"/>
        </w:rPr>
        <w:t>.gada plānu ar FM grozījumiem</w:t>
      </w:r>
      <w:r w:rsidR="00AE409E">
        <w:rPr>
          <w:rFonts w:ascii="Times New Roman" w:eastAsia="Times New Roman" w:hAnsi="Times New Roman" w:cs="Times New Roman"/>
          <w:bCs/>
          <w:i/>
          <w:sz w:val="18"/>
          <w:szCs w:val="18"/>
        </w:rPr>
        <w:t>.</w:t>
      </w:r>
    </w:p>
    <w:p w14:paraId="747A4EC6" w14:textId="54B70A0A" w:rsidR="00FE0447" w:rsidRDefault="00FE0447" w:rsidP="00FE0447">
      <w:pPr>
        <w:spacing w:after="0" w:line="240" w:lineRule="auto"/>
        <w:rPr>
          <w:rFonts w:ascii="Times New Roman" w:eastAsia="Times New Roman" w:hAnsi="Times New Roman" w:cs="Times New Roman"/>
          <w:bCs/>
          <w:i/>
          <w:sz w:val="18"/>
          <w:szCs w:val="18"/>
        </w:rPr>
      </w:pPr>
      <w:r w:rsidRPr="00B4424D">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ar </w:t>
      </w:r>
      <w:r w:rsidRPr="00B4424D">
        <w:rPr>
          <w:rFonts w:ascii="Times New Roman" w:eastAsia="Times New Roman" w:hAnsi="Times New Roman" w:cs="Times New Roman"/>
          <w:bCs/>
          <w:i/>
          <w:sz w:val="18"/>
          <w:szCs w:val="18"/>
        </w:rPr>
        <w:t>izmaiņ</w:t>
      </w:r>
      <w:r>
        <w:rPr>
          <w:rFonts w:ascii="Times New Roman" w:eastAsia="Times New Roman" w:hAnsi="Times New Roman" w:cs="Times New Roman"/>
          <w:bCs/>
          <w:i/>
          <w:sz w:val="18"/>
          <w:szCs w:val="18"/>
        </w:rPr>
        <w:t>ām</w:t>
      </w:r>
      <w:r w:rsidRPr="00B4424D">
        <w:rPr>
          <w:rFonts w:ascii="Times New Roman" w:eastAsia="Times New Roman" w:hAnsi="Times New Roman" w:cs="Times New Roman"/>
          <w:bCs/>
          <w:i/>
          <w:sz w:val="18"/>
          <w:szCs w:val="18"/>
        </w:rPr>
        <w:t xml:space="preserve"> 2023.gada izdevumos</w:t>
      </w:r>
      <w:r>
        <w:rPr>
          <w:rFonts w:ascii="Times New Roman" w:eastAsia="Times New Roman" w:hAnsi="Times New Roman" w:cs="Times New Roman"/>
          <w:bCs/>
          <w:i/>
          <w:sz w:val="18"/>
          <w:szCs w:val="18"/>
        </w:rPr>
        <w:t xml:space="preserve"> saskaņā ar FM rīkojumiem.</w:t>
      </w:r>
    </w:p>
    <w:p w14:paraId="3328C62A" w14:textId="77777777" w:rsidR="0084495C" w:rsidRPr="00E13702" w:rsidRDefault="0084495C" w:rsidP="0084495C">
      <w:pPr>
        <w:widowControl w:val="0"/>
        <w:spacing w:after="0" w:line="240" w:lineRule="auto"/>
        <w:jc w:val="both"/>
        <w:rPr>
          <w:rFonts w:ascii="Times New Roman" w:eastAsia="Times New Roman" w:hAnsi="Times New Roman" w:cs="Times New Roman"/>
          <w:i/>
          <w:sz w:val="18"/>
          <w:szCs w:val="18"/>
        </w:rPr>
      </w:pPr>
      <w:r w:rsidRPr="00E13702">
        <w:rPr>
          <w:rFonts w:ascii="Times New Roman" w:eastAsia="Times New Roman" w:hAnsi="Times New Roman" w:cs="Times New Roman"/>
          <w:i/>
          <w:sz w:val="18"/>
          <w:szCs w:val="18"/>
        </w:rPr>
        <w:t>***Izdevumi nodarbināto veselības apdrošināšanas polišu iegāde</w:t>
      </w:r>
      <w:r>
        <w:rPr>
          <w:rFonts w:ascii="Times New Roman" w:eastAsia="Times New Roman" w:hAnsi="Times New Roman" w:cs="Times New Roman"/>
          <w:i/>
          <w:sz w:val="18"/>
          <w:szCs w:val="18"/>
        </w:rPr>
        <w:t>i.</w:t>
      </w:r>
      <w:r w:rsidRPr="00E13702">
        <w:rPr>
          <w:rFonts w:ascii="Times New Roman" w:eastAsia="Times New Roman" w:hAnsi="Times New Roman" w:cs="Times New Roman"/>
          <w:bCs/>
          <w:i/>
          <w:sz w:val="18"/>
          <w:szCs w:val="18"/>
        </w:rPr>
        <w:t xml:space="preserve"> </w:t>
      </w:r>
    </w:p>
    <w:p w14:paraId="0D091686" w14:textId="77777777" w:rsidR="0084495C" w:rsidRPr="00B4424D" w:rsidRDefault="0084495C" w:rsidP="00FE0447">
      <w:pPr>
        <w:spacing w:after="0" w:line="240" w:lineRule="auto"/>
        <w:rPr>
          <w:rFonts w:ascii="Times New Roman" w:eastAsia="Times New Roman" w:hAnsi="Times New Roman" w:cs="Times New Roman"/>
          <w:bCs/>
          <w:i/>
          <w:sz w:val="18"/>
          <w:szCs w:val="18"/>
        </w:rPr>
      </w:pPr>
    </w:p>
    <w:p w14:paraId="27C7FC2F" w14:textId="77777777" w:rsidR="00FE0447" w:rsidRDefault="00FE0447" w:rsidP="00FE0447">
      <w:pPr>
        <w:spacing w:after="0" w:line="240" w:lineRule="auto"/>
        <w:jc w:val="center"/>
        <w:rPr>
          <w:rFonts w:ascii="Times New Roman" w:eastAsia="Calibri" w:hAnsi="Times New Roman" w:cs="Times New Roman"/>
          <w:b/>
          <w:bCs/>
          <w:iCs/>
          <w:lang w:eastAsia="lv-LV"/>
        </w:rPr>
      </w:pPr>
      <w:r w:rsidRPr="00FE0447">
        <w:rPr>
          <w:rFonts w:ascii="Times New Roman" w:eastAsia="Calibri" w:hAnsi="Times New Roman" w:cs="Times New Roman"/>
          <w:b/>
          <w:bCs/>
          <w:iCs/>
          <w:lang w:eastAsia="lv-LV"/>
        </w:rPr>
        <w:lastRenderedPageBreak/>
        <w:t xml:space="preserve">Līdzekļi neparedzētiem gadījumiem izlietojums </w:t>
      </w:r>
    </w:p>
    <w:p w14:paraId="165E29DC" w14:textId="2D01095F" w:rsidR="00FE0447" w:rsidRPr="00E13702" w:rsidRDefault="00FE0447" w:rsidP="00FE0447">
      <w:pPr>
        <w:spacing w:after="0" w:line="240" w:lineRule="auto"/>
        <w:jc w:val="center"/>
        <w:rPr>
          <w:rFonts w:ascii="Times New Roman" w:eastAsia="Times New Roman" w:hAnsi="Times New Roman" w:cs="Times New Roman"/>
          <w:i/>
          <w:sz w:val="16"/>
          <w:szCs w:val="16"/>
          <w:lang w:eastAsia="lv-LV"/>
        </w:rPr>
      </w:pPr>
      <w:r w:rsidRPr="00FE0447">
        <w:rPr>
          <w:rFonts w:ascii="Times New Roman" w:eastAsia="Calibri" w:hAnsi="Times New Roman" w:cs="Times New Roman"/>
          <w:b/>
          <w:bCs/>
          <w:iCs/>
          <w:lang w:eastAsia="lv-LV"/>
        </w:rPr>
        <w:t>99.00.00.</w:t>
      </w:r>
      <w:r w:rsidR="00D771F8">
        <w:rPr>
          <w:rFonts w:ascii="Times New Roman" w:eastAsia="Calibri" w:hAnsi="Times New Roman" w:cs="Times New Roman"/>
          <w:b/>
          <w:bCs/>
          <w:iCs/>
          <w:lang w:eastAsia="lv-LV"/>
        </w:rPr>
        <w:t xml:space="preserve"> “</w:t>
      </w:r>
      <w:r w:rsidRPr="00FE0447">
        <w:rPr>
          <w:rFonts w:ascii="Times New Roman" w:eastAsia="Calibri" w:hAnsi="Times New Roman" w:cs="Times New Roman"/>
          <w:b/>
          <w:bCs/>
          <w:iCs/>
          <w:lang w:eastAsia="lv-LV"/>
        </w:rPr>
        <w:t>Līdzekļi neparedzētiem gadījumiem izlietojums</w:t>
      </w:r>
      <w:r w:rsidR="00D771F8">
        <w:rPr>
          <w:rFonts w:ascii="Times New Roman" w:eastAsia="Calibri" w:hAnsi="Times New Roman" w:cs="Times New Roman"/>
          <w:b/>
          <w:bCs/>
          <w:iCs/>
          <w:lang w:eastAsia="lv-LV"/>
        </w:rPr>
        <w:t>”</w:t>
      </w:r>
    </w:p>
    <w:p w14:paraId="45EEA53F" w14:textId="77777777" w:rsidR="00FE0447" w:rsidRDefault="00FE0447" w:rsidP="00FE0447">
      <w:pPr>
        <w:spacing w:after="0" w:line="240" w:lineRule="auto"/>
        <w:jc w:val="center"/>
        <w:rPr>
          <w:rFonts w:ascii="Times New Roman" w:eastAsia="Times New Roman" w:hAnsi="Times New Roman" w:cs="Times New Roman"/>
          <w:b/>
          <w:sz w:val="20"/>
          <w:szCs w:val="20"/>
          <w:u w:val="single"/>
          <w:lang w:eastAsia="lv-LV"/>
        </w:rPr>
      </w:pPr>
    </w:p>
    <w:p w14:paraId="35789412" w14:textId="3E22539E" w:rsidR="00FE0447" w:rsidRPr="00E13702" w:rsidRDefault="00FE0447" w:rsidP="00FE0447">
      <w:pPr>
        <w:spacing w:after="0" w:line="240" w:lineRule="auto"/>
        <w:jc w:val="center"/>
        <w:rPr>
          <w:rFonts w:ascii="Times New Roman" w:eastAsia="Calibri" w:hAnsi="Times New Roman" w:cs="Times New Roman"/>
          <w:b/>
          <w:iCs/>
          <w:sz w:val="20"/>
          <w:szCs w:val="20"/>
          <w:u w:val="single"/>
          <w:lang w:eastAsia="lv-LV"/>
        </w:rPr>
      </w:pPr>
      <w:r w:rsidRPr="00E13702">
        <w:rPr>
          <w:rFonts w:ascii="Times New Roman" w:eastAsia="Times New Roman" w:hAnsi="Times New Roman" w:cs="Times New Roman"/>
          <w:b/>
          <w:sz w:val="20"/>
          <w:szCs w:val="20"/>
          <w:u w:val="single"/>
          <w:lang w:eastAsia="lv-LV"/>
        </w:rPr>
        <w:t>Pamatbudžeta finansiālie rādītāji 2023.gadam</w:t>
      </w:r>
    </w:p>
    <w:p w14:paraId="6DD54463" w14:textId="77777777" w:rsidR="00FE0447" w:rsidRPr="00E13702" w:rsidRDefault="00FE0447" w:rsidP="00FE0447">
      <w:pPr>
        <w:spacing w:after="0" w:line="240" w:lineRule="auto"/>
        <w:jc w:val="center"/>
        <w:rPr>
          <w:rFonts w:ascii="Times New Roman" w:eastAsia="Calibri" w:hAnsi="Times New Roman" w:cs="Times New Roman"/>
          <w:b/>
          <w:iCs/>
          <w:u w:val="single"/>
          <w:lang w:eastAsia="lv-LV"/>
        </w:rPr>
      </w:pPr>
      <w:r w:rsidRPr="00E13702">
        <w:rPr>
          <w:rFonts w:ascii="Times New Roman" w:eastAsia="Times New Roman" w:hAnsi="Times New Roman" w:cs="Times New Roman"/>
          <w:b/>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FE0447" w:rsidRPr="00E13702" w14:paraId="5E6A34CB" w14:textId="77777777" w:rsidTr="008931B2">
        <w:trPr>
          <w:trHeight w:val="283"/>
          <w:tblHeader/>
          <w:jc w:val="center"/>
        </w:trPr>
        <w:tc>
          <w:tcPr>
            <w:tcW w:w="6775" w:type="dxa"/>
            <w:vAlign w:val="center"/>
          </w:tcPr>
          <w:p w14:paraId="29AD7F9B" w14:textId="77777777" w:rsidR="00FE0447" w:rsidRPr="00E13702" w:rsidRDefault="00FE0447" w:rsidP="008931B2">
            <w:pPr>
              <w:spacing w:after="0" w:line="240" w:lineRule="auto"/>
              <w:jc w:val="center"/>
              <w:rPr>
                <w:rFonts w:ascii="Times New Roman" w:eastAsia="Times New Roman" w:hAnsi="Times New Roman" w:cs="Times New Roman"/>
                <w:sz w:val="18"/>
                <w:szCs w:val="24"/>
              </w:rPr>
            </w:pPr>
          </w:p>
        </w:tc>
        <w:tc>
          <w:tcPr>
            <w:tcW w:w="1417" w:type="dxa"/>
          </w:tcPr>
          <w:p w14:paraId="000517AF" w14:textId="304EC5F6" w:rsidR="00FE0447" w:rsidRPr="00E13702" w:rsidRDefault="00FE0447" w:rsidP="00FE0447">
            <w:pPr>
              <w:spacing w:after="0" w:line="240" w:lineRule="auto"/>
              <w:jc w:val="center"/>
              <w:rPr>
                <w:rFonts w:ascii="Times New Roman" w:eastAsia="Times New Roman" w:hAnsi="Times New Roman" w:cs="Times New Roman"/>
                <w:sz w:val="18"/>
                <w:szCs w:val="24"/>
                <w:lang w:eastAsia="lv-LV"/>
              </w:rPr>
            </w:pPr>
            <w:r w:rsidRPr="00E13702">
              <w:rPr>
                <w:rFonts w:ascii="Times New Roman" w:eastAsia="Times New Roman" w:hAnsi="Times New Roman" w:cs="Times New Roman"/>
                <w:sz w:val="18"/>
                <w:szCs w:val="18"/>
                <w:lang w:eastAsia="lv-LV"/>
              </w:rPr>
              <w:t>Apstiprināts 2023.gadam</w:t>
            </w:r>
            <w:r w:rsidRPr="00E13702">
              <w:rPr>
                <w:rFonts w:ascii="Times New Roman" w:eastAsia="Times New Roman" w:hAnsi="Times New Roman" w:cs="Times New Roman"/>
                <w:sz w:val="18"/>
                <w:szCs w:val="20"/>
                <w:lang w:eastAsia="lv-LV"/>
              </w:rPr>
              <w:t xml:space="preserve"> </w:t>
            </w:r>
            <w:r>
              <w:rPr>
                <w:rFonts w:ascii="Times New Roman" w:eastAsia="Times New Roman" w:hAnsi="Times New Roman" w:cs="Times New Roman"/>
                <w:sz w:val="18"/>
                <w:szCs w:val="20"/>
                <w:lang w:eastAsia="lv-LV"/>
              </w:rPr>
              <w:t>**</w:t>
            </w:r>
          </w:p>
        </w:tc>
      </w:tr>
      <w:tr w:rsidR="00FE0447" w:rsidRPr="00E13702" w14:paraId="67B90FD1" w14:textId="77777777" w:rsidTr="008931B2">
        <w:trPr>
          <w:trHeight w:val="142"/>
          <w:jc w:val="center"/>
        </w:trPr>
        <w:tc>
          <w:tcPr>
            <w:tcW w:w="6775" w:type="dxa"/>
            <w:shd w:val="clear" w:color="auto" w:fill="D9D9D9"/>
            <w:vAlign w:val="center"/>
          </w:tcPr>
          <w:p w14:paraId="2B782DA2" w14:textId="77777777" w:rsidR="00FE0447" w:rsidRPr="00E13702" w:rsidRDefault="00FE0447" w:rsidP="008931B2">
            <w:pPr>
              <w:spacing w:after="0" w:line="240" w:lineRule="auto"/>
              <w:rPr>
                <w:rFonts w:ascii="Times New Roman" w:eastAsia="Times New Roman" w:hAnsi="Times New Roman" w:cs="Times New Roman"/>
                <w:sz w:val="18"/>
                <w:szCs w:val="20"/>
                <w:lang w:eastAsia="lv-LV"/>
              </w:rPr>
            </w:pPr>
            <w:r w:rsidRPr="00E13702">
              <w:rPr>
                <w:rFonts w:ascii="Times New Roman" w:eastAsia="Times New Roman" w:hAnsi="Times New Roman" w:cs="Times New Roman"/>
                <w:sz w:val="18"/>
                <w:szCs w:val="20"/>
                <w:lang w:eastAsia="lv-LV"/>
              </w:rPr>
              <w:t xml:space="preserve">Kopējie ieņēmumi, </w:t>
            </w:r>
            <w:proofErr w:type="spellStart"/>
            <w:r w:rsidRPr="00E13702">
              <w:rPr>
                <w:rFonts w:ascii="Times New Roman" w:eastAsia="Times New Roman" w:hAnsi="Times New Roman" w:cs="Times New Roman"/>
                <w:i/>
                <w:sz w:val="18"/>
                <w:szCs w:val="18"/>
              </w:rPr>
              <w:t>euro</w:t>
            </w:r>
            <w:proofErr w:type="spellEnd"/>
          </w:p>
        </w:tc>
        <w:tc>
          <w:tcPr>
            <w:tcW w:w="1417" w:type="dxa"/>
            <w:shd w:val="clear" w:color="auto" w:fill="D9D9D9"/>
          </w:tcPr>
          <w:p w14:paraId="3C7B780B" w14:textId="4F3D43C3" w:rsidR="00FE0447" w:rsidRPr="00E13702" w:rsidRDefault="00FE0447" w:rsidP="008931B2">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18"/>
              </w:rPr>
              <w:t>6 799</w:t>
            </w:r>
          </w:p>
        </w:tc>
      </w:tr>
      <w:tr w:rsidR="00FE0447" w:rsidRPr="00E13702" w14:paraId="43E65D15" w14:textId="77777777" w:rsidTr="008931B2">
        <w:trPr>
          <w:trHeight w:val="283"/>
          <w:tblHeader/>
          <w:jc w:val="center"/>
        </w:trPr>
        <w:tc>
          <w:tcPr>
            <w:tcW w:w="6775" w:type="dxa"/>
            <w:vAlign w:val="center"/>
          </w:tcPr>
          <w:p w14:paraId="41A0AC41" w14:textId="77777777" w:rsidR="00FE0447" w:rsidRPr="00E13702" w:rsidRDefault="00FE0447" w:rsidP="008931B2">
            <w:pPr>
              <w:spacing w:after="0" w:line="240" w:lineRule="auto"/>
              <w:rPr>
                <w:rFonts w:ascii="Times New Roman" w:eastAsia="Times New Roman" w:hAnsi="Times New Roman" w:cs="Times New Roman"/>
                <w:sz w:val="18"/>
                <w:szCs w:val="20"/>
              </w:rPr>
            </w:pPr>
            <w:r w:rsidRPr="00E13702">
              <w:rPr>
                <w:rFonts w:ascii="Times New Roman" w:eastAsia="Times New Roman" w:hAnsi="Times New Roman" w:cs="Times New Roman"/>
                <w:sz w:val="18"/>
                <w:szCs w:val="20"/>
              </w:rPr>
              <w:t>Dotācija no vispārējiem ieņēmumiem</w:t>
            </w:r>
            <w:r w:rsidRPr="00E13702">
              <w:rPr>
                <w:rFonts w:ascii="Times New Roman" w:eastAsia="Times New Roman" w:hAnsi="Times New Roman" w:cs="Times New Roman"/>
                <w:sz w:val="18"/>
                <w:szCs w:val="18"/>
                <w:lang w:eastAsia="lv-LV"/>
              </w:rPr>
              <w:t xml:space="preserve">, </w:t>
            </w:r>
            <w:proofErr w:type="spellStart"/>
            <w:r w:rsidRPr="00E13702">
              <w:rPr>
                <w:rFonts w:ascii="Times New Roman" w:eastAsia="Times New Roman" w:hAnsi="Times New Roman" w:cs="Times New Roman"/>
                <w:i/>
                <w:sz w:val="18"/>
                <w:szCs w:val="18"/>
                <w:lang w:eastAsia="lv-LV"/>
              </w:rPr>
              <w:t>euro</w:t>
            </w:r>
            <w:proofErr w:type="spellEnd"/>
          </w:p>
        </w:tc>
        <w:tc>
          <w:tcPr>
            <w:tcW w:w="1417" w:type="dxa"/>
          </w:tcPr>
          <w:p w14:paraId="4BFCFF99" w14:textId="1998A1C2" w:rsidR="00FE0447" w:rsidRPr="00E13702" w:rsidRDefault="00FE0447" w:rsidP="00FE0447">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6 799</w:t>
            </w:r>
          </w:p>
        </w:tc>
      </w:tr>
      <w:tr w:rsidR="00FE0447" w:rsidRPr="00E13702" w14:paraId="28C5EBB2" w14:textId="77777777" w:rsidTr="008931B2">
        <w:trPr>
          <w:trHeight w:val="142"/>
          <w:jc w:val="center"/>
        </w:trPr>
        <w:tc>
          <w:tcPr>
            <w:tcW w:w="6775" w:type="dxa"/>
            <w:shd w:val="clear" w:color="auto" w:fill="D9D9D9"/>
            <w:vAlign w:val="center"/>
          </w:tcPr>
          <w:p w14:paraId="778DD9EC" w14:textId="77777777" w:rsidR="00FE0447" w:rsidRPr="00E13702" w:rsidRDefault="00FE0447" w:rsidP="008931B2">
            <w:pPr>
              <w:spacing w:after="0" w:line="240" w:lineRule="auto"/>
              <w:rPr>
                <w:rFonts w:ascii="Times New Roman" w:eastAsia="Times New Roman" w:hAnsi="Times New Roman" w:cs="Times New Roman"/>
                <w:sz w:val="18"/>
                <w:szCs w:val="20"/>
                <w:lang w:eastAsia="lv-LV"/>
              </w:rPr>
            </w:pPr>
            <w:r w:rsidRPr="00E13702">
              <w:rPr>
                <w:rFonts w:ascii="Times New Roman" w:eastAsia="Times New Roman" w:hAnsi="Times New Roman" w:cs="Times New Roman"/>
                <w:sz w:val="18"/>
                <w:szCs w:val="20"/>
                <w:lang w:eastAsia="lv-LV"/>
              </w:rPr>
              <w:t xml:space="preserve">Kopējie izdevumi, </w:t>
            </w:r>
            <w:proofErr w:type="spellStart"/>
            <w:r w:rsidRPr="00E13702">
              <w:rPr>
                <w:rFonts w:ascii="Times New Roman" w:eastAsia="Times New Roman" w:hAnsi="Times New Roman" w:cs="Times New Roman"/>
                <w:i/>
                <w:sz w:val="18"/>
                <w:szCs w:val="18"/>
              </w:rPr>
              <w:t>euro</w:t>
            </w:r>
            <w:proofErr w:type="spellEnd"/>
          </w:p>
        </w:tc>
        <w:tc>
          <w:tcPr>
            <w:tcW w:w="1417" w:type="dxa"/>
            <w:shd w:val="clear" w:color="auto" w:fill="D9D9D9"/>
          </w:tcPr>
          <w:p w14:paraId="17EE3723" w14:textId="59C6F407" w:rsidR="00FE0447" w:rsidRPr="00E13702" w:rsidRDefault="00FE0447" w:rsidP="00FE0447">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18"/>
              </w:rPr>
              <w:t>6 799</w:t>
            </w:r>
          </w:p>
        </w:tc>
      </w:tr>
      <w:tr w:rsidR="00FE0447" w:rsidRPr="00E13702" w14:paraId="20B4FEF2" w14:textId="77777777" w:rsidTr="008931B2">
        <w:trPr>
          <w:trHeight w:val="281"/>
          <w:jc w:val="center"/>
        </w:trPr>
        <w:tc>
          <w:tcPr>
            <w:tcW w:w="6775" w:type="dxa"/>
          </w:tcPr>
          <w:p w14:paraId="5E68D752" w14:textId="77777777" w:rsidR="00FE0447" w:rsidRPr="00E13702" w:rsidRDefault="00FE0447" w:rsidP="008931B2">
            <w:pPr>
              <w:spacing w:after="0" w:line="240" w:lineRule="auto"/>
              <w:jc w:val="both"/>
              <w:rPr>
                <w:rFonts w:ascii="Times New Roman" w:eastAsia="Times New Roman" w:hAnsi="Times New Roman" w:cs="Times New Roman"/>
                <w:sz w:val="18"/>
                <w:szCs w:val="18"/>
                <w:lang w:eastAsia="lv-LV"/>
              </w:rPr>
            </w:pPr>
            <w:r w:rsidRPr="00E13702">
              <w:rPr>
                <w:rFonts w:ascii="Times New Roman" w:eastAsia="Times New Roman" w:hAnsi="Times New Roman" w:cs="Times New Roman"/>
                <w:sz w:val="18"/>
                <w:szCs w:val="18"/>
              </w:rPr>
              <w:t xml:space="preserve">Atlīdzība, </w:t>
            </w:r>
            <w:proofErr w:type="spellStart"/>
            <w:r w:rsidRPr="00E13702">
              <w:rPr>
                <w:rFonts w:ascii="Times New Roman" w:eastAsia="Times New Roman" w:hAnsi="Times New Roman" w:cs="Times New Roman"/>
                <w:i/>
                <w:sz w:val="18"/>
                <w:szCs w:val="18"/>
              </w:rPr>
              <w:t>euro</w:t>
            </w:r>
            <w:proofErr w:type="spellEnd"/>
          </w:p>
        </w:tc>
        <w:tc>
          <w:tcPr>
            <w:tcW w:w="1417" w:type="dxa"/>
          </w:tcPr>
          <w:p w14:paraId="77194D3C" w14:textId="4809447F" w:rsidR="00FE0447" w:rsidRPr="00E13702" w:rsidRDefault="000E6320" w:rsidP="008931B2">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6 799</w:t>
            </w:r>
          </w:p>
        </w:tc>
      </w:tr>
    </w:tbl>
    <w:p w14:paraId="6025DED2" w14:textId="588A46A8" w:rsidR="0084495C" w:rsidRDefault="0084495C" w:rsidP="0084495C">
      <w:pPr>
        <w:spacing w:after="0" w:line="240" w:lineRule="auto"/>
        <w:rPr>
          <w:rFonts w:ascii="Times New Roman" w:eastAsia="Times New Roman" w:hAnsi="Times New Roman" w:cs="Times New Roman"/>
          <w:bCs/>
          <w:i/>
          <w:sz w:val="18"/>
          <w:szCs w:val="18"/>
        </w:rPr>
      </w:pPr>
      <w:r w:rsidRPr="00B4424D">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ar </w:t>
      </w:r>
      <w:r w:rsidRPr="00B4424D">
        <w:rPr>
          <w:rFonts w:ascii="Times New Roman" w:eastAsia="Times New Roman" w:hAnsi="Times New Roman" w:cs="Times New Roman"/>
          <w:bCs/>
          <w:i/>
          <w:sz w:val="18"/>
          <w:szCs w:val="18"/>
        </w:rPr>
        <w:t>izmaiņ</w:t>
      </w:r>
      <w:r>
        <w:rPr>
          <w:rFonts w:ascii="Times New Roman" w:eastAsia="Times New Roman" w:hAnsi="Times New Roman" w:cs="Times New Roman"/>
          <w:bCs/>
          <w:i/>
          <w:sz w:val="18"/>
          <w:szCs w:val="18"/>
        </w:rPr>
        <w:t>ām</w:t>
      </w:r>
      <w:r w:rsidRPr="00B4424D">
        <w:rPr>
          <w:rFonts w:ascii="Times New Roman" w:eastAsia="Times New Roman" w:hAnsi="Times New Roman" w:cs="Times New Roman"/>
          <w:bCs/>
          <w:i/>
          <w:sz w:val="18"/>
          <w:szCs w:val="18"/>
        </w:rPr>
        <w:t xml:space="preserve"> 2023.gada izdevumos</w:t>
      </w:r>
      <w:r>
        <w:rPr>
          <w:rFonts w:ascii="Times New Roman" w:eastAsia="Times New Roman" w:hAnsi="Times New Roman" w:cs="Times New Roman"/>
          <w:bCs/>
          <w:i/>
          <w:sz w:val="18"/>
          <w:szCs w:val="18"/>
        </w:rPr>
        <w:t xml:space="preserve"> saskaņā ar FM rīkojumiem.</w:t>
      </w:r>
    </w:p>
    <w:p w14:paraId="4BC58787" w14:textId="76E2F7FE" w:rsidR="00693351" w:rsidRDefault="00693351" w:rsidP="00693351">
      <w:pPr>
        <w:spacing w:after="0" w:line="240" w:lineRule="auto"/>
        <w:jc w:val="both"/>
        <w:rPr>
          <w:rFonts w:ascii="Times New Roman" w:eastAsia="Times New Roman" w:hAnsi="Times New Roman" w:cs="Times New Roman"/>
          <w:bCs/>
          <w:i/>
          <w:sz w:val="18"/>
          <w:szCs w:val="18"/>
        </w:rPr>
      </w:pPr>
      <w:r w:rsidRPr="00693351">
        <w:rPr>
          <w:rFonts w:ascii="Times New Roman" w:eastAsia="Times New Roman" w:hAnsi="Times New Roman" w:cs="Times New Roman"/>
          <w:bCs/>
          <w:i/>
          <w:sz w:val="18"/>
          <w:szCs w:val="18"/>
        </w:rPr>
        <w:t>31.08.2023.</w:t>
      </w:r>
      <w:r w:rsidR="00740E6A">
        <w:rPr>
          <w:rFonts w:ascii="Times New Roman" w:eastAsia="Times New Roman" w:hAnsi="Times New Roman" w:cs="Times New Roman"/>
          <w:bCs/>
          <w:i/>
          <w:sz w:val="18"/>
          <w:szCs w:val="18"/>
        </w:rPr>
        <w:t>gada</w:t>
      </w:r>
      <w:r w:rsidRPr="00693351">
        <w:rPr>
          <w:rFonts w:ascii="Times New Roman" w:eastAsia="Times New Roman" w:hAnsi="Times New Roman" w:cs="Times New Roman"/>
          <w:bCs/>
          <w:i/>
          <w:sz w:val="18"/>
          <w:szCs w:val="18"/>
        </w:rPr>
        <w:t xml:space="preserve"> FM rīkojum</w:t>
      </w:r>
      <w:r>
        <w:rPr>
          <w:rFonts w:ascii="Times New Roman" w:eastAsia="Times New Roman" w:hAnsi="Times New Roman" w:cs="Times New Roman"/>
          <w:bCs/>
          <w:i/>
          <w:sz w:val="18"/>
          <w:szCs w:val="18"/>
        </w:rPr>
        <w:t>s</w:t>
      </w:r>
      <w:r w:rsidR="005956B5">
        <w:rPr>
          <w:rFonts w:ascii="Times New Roman" w:eastAsia="Times New Roman" w:hAnsi="Times New Roman" w:cs="Times New Roman"/>
          <w:bCs/>
          <w:i/>
          <w:sz w:val="18"/>
          <w:szCs w:val="18"/>
        </w:rPr>
        <w:t xml:space="preserve"> Nr.</w:t>
      </w:r>
      <w:r w:rsidRPr="00693351">
        <w:rPr>
          <w:rFonts w:ascii="Times New Roman" w:eastAsia="Times New Roman" w:hAnsi="Times New Roman" w:cs="Times New Roman"/>
          <w:bCs/>
          <w:i/>
          <w:sz w:val="18"/>
          <w:szCs w:val="18"/>
        </w:rPr>
        <w:t>280  (atbilstoši Ministru kabineta 2023.gada 18.aprīļa rīkojumam Nr.226 “Par pedagogu zemākās darba samaksas likmes pieauguma grafiku laikposmam no 2023.gada 1.septembra līdz 2025.gada 31.decembrim")</w:t>
      </w:r>
      <w:r w:rsidR="00957E4C">
        <w:rPr>
          <w:rFonts w:ascii="Times New Roman" w:eastAsia="Times New Roman" w:hAnsi="Times New Roman" w:cs="Times New Roman"/>
          <w:bCs/>
          <w:i/>
          <w:sz w:val="18"/>
          <w:szCs w:val="18"/>
        </w:rPr>
        <w:t>.</w:t>
      </w:r>
      <w:bookmarkStart w:id="2" w:name="_GoBack"/>
      <w:bookmarkEnd w:id="2"/>
    </w:p>
    <w:p w14:paraId="3E163A5C" w14:textId="77777777" w:rsidR="008C5870" w:rsidRPr="008C5870" w:rsidRDefault="008C5870" w:rsidP="008C5870">
      <w:pPr>
        <w:widowControl w:val="0"/>
        <w:spacing w:before="240" w:after="240" w:line="240" w:lineRule="auto"/>
        <w:jc w:val="center"/>
        <w:rPr>
          <w:rFonts w:ascii="Times New Roman" w:eastAsia="Times New Roman" w:hAnsi="Times New Roman" w:cs="Times New Roman"/>
          <w:b/>
        </w:rPr>
      </w:pPr>
      <w:r w:rsidRPr="008C5870">
        <w:rPr>
          <w:rFonts w:ascii="Times New Roman" w:eastAsia="Times New Roman" w:hAnsi="Times New Roman" w:cs="Times New Roman"/>
          <w:b/>
        </w:rPr>
        <w:t>63.07.00 Eiropas Sociālā fonda (ESF) īstenotie projekti labklājības nozarē (2014-2020)</w:t>
      </w:r>
    </w:p>
    <w:p w14:paraId="75C9ADEA" w14:textId="77777777" w:rsidR="008C5870" w:rsidRPr="008C5870" w:rsidRDefault="008C5870" w:rsidP="008C5870">
      <w:pPr>
        <w:spacing w:after="120" w:line="240" w:lineRule="auto"/>
        <w:rPr>
          <w:rFonts w:ascii="Times New Roman" w:eastAsia="Times New Roman" w:hAnsi="Times New Roman" w:cs="Times New Roman"/>
          <w:u w:val="single"/>
        </w:rPr>
      </w:pPr>
      <w:r w:rsidRPr="008C5870">
        <w:rPr>
          <w:rFonts w:ascii="Times New Roman" w:eastAsia="Times New Roman" w:hAnsi="Times New Roman" w:cs="Times New Roman"/>
          <w:u w:val="single"/>
        </w:rPr>
        <w:t>Apakšprogrammas mērķis:</w:t>
      </w:r>
    </w:p>
    <w:p w14:paraId="5521E9AF" w14:textId="77777777" w:rsidR="008C5870" w:rsidRPr="008C5870" w:rsidRDefault="008C5870" w:rsidP="008C5870">
      <w:pPr>
        <w:spacing w:after="0" w:line="240" w:lineRule="auto"/>
        <w:jc w:val="both"/>
        <w:rPr>
          <w:rFonts w:ascii="Times New Roman" w:eastAsia="Times New Roman" w:hAnsi="Times New Roman" w:cs="Times New Roman"/>
        </w:rPr>
      </w:pPr>
      <w:r w:rsidRPr="008C5870">
        <w:rPr>
          <w:rFonts w:ascii="Times New Roman" w:eastAsia="Times New Roman" w:hAnsi="Times New Roman" w:cs="Times New Roman"/>
        </w:rPr>
        <w:tab/>
        <w:t xml:space="preserve">sniegt un uzlabot labklājības nozares pakalpojumus nodarbinātības, darbaspēka mobilitātes un sociālās </w:t>
      </w:r>
      <w:proofErr w:type="spellStart"/>
      <w:r w:rsidRPr="008C5870">
        <w:rPr>
          <w:rFonts w:ascii="Times New Roman" w:eastAsia="Times New Roman" w:hAnsi="Times New Roman" w:cs="Times New Roman"/>
        </w:rPr>
        <w:t>iekļautības</w:t>
      </w:r>
      <w:proofErr w:type="spellEnd"/>
      <w:r w:rsidRPr="008C5870">
        <w:rPr>
          <w:rFonts w:ascii="Times New Roman" w:eastAsia="Times New Roman" w:hAnsi="Times New Roman" w:cs="Times New Roman"/>
        </w:rPr>
        <w:t xml:space="preserve"> jomās, piesaistot ESF līdzekļus.</w:t>
      </w:r>
    </w:p>
    <w:p w14:paraId="110ECC33" w14:textId="77777777" w:rsidR="008C5870" w:rsidRPr="008C5870" w:rsidRDefault="008C5870" w:rsidP="008C5870">
      <w:pPr>
        <w:spacing w:after="0" w:line="240" w:lineRule="auto"/>
        <w:rPr>
          <w:rFonts w:ascii="Times New Roman" w:eastAsia="Times New Roman" w:hAnsi="Times New Roman" w:cs="Times New Roman"/>
          <w:sz w:val="2"/>
          <w:szCs w:val="18"/>
          <w:lang w:eastAsia="lv-LV"/>
        </w:rPr>
      </w:pPr>
    </w:p>
    <w:p w14:paraId="7FBC6A09" w14:textId="77777777" w:rsidR="008C5870" w:rsidRPr="008C5870" w:rsidRDefault="008C5870" w:rsidP="008C5870">
      <w:pPr>
        <w:spacing w:after="0" w:line="240" w:lineRule="auto"/>
        <w:jc w:val="center"/>
        <w:rPr>
          <w:rFonts w:ascii="Times New Roman" w:eastAsia="Calibri" w:hAnsi="Times New Roman" w:cs="Times New Roman"/>
          <w:b/>
          <w:bCs/>
          <w:iCs/>
          <w:sz w:val="16"/>
          <w:szCs w:val="16"/>
          <w:lang w:eastAsia="lv-LV"/>
        </w:rPr>
      </w:pPr>
    </w:p>
    <w:p w14:paraId="7A3CCD3B" w14:textId="77777777" w:rsidR="008C5870" w:rsidRPr="008C5870" w:rsidRDefault="008C5870" w:rsidP="008C5870">
      <w:pPr>
        <w:spacing w:after="0" w:line="240" w:lineRule="auto"/>
        <w:jc w:val="center"/>
        <w:rPr>
          <w:rFonts w:ascii="Times New Roman" w:eastAsia="Calibri" w:hAnsi="Times New Roman" w:cs="Times New Roman"/>
          <w:b/>
          <w:bCs/>
          <w:iCs/>
          <w:smallCaps/>
          <w:lang w:eastAsia="lv-LV"/>
        </w:rPr>
      </w:pPr>
      <w:r w:rsidRPr="008C5870">
        <w:rPr>
          <w:rFonts w:ascii="Times New Roman" w:eastAsia="Calibri" w:hAnsi="Times New Roman" w:cs="Times New Roman"/>
          <w:b/>
          <w:bCs/>
          <w:iCs/>
          <w:smallCaps/>
          <w:lang w:eastAsia="lv-LV"/>
        </w:rPr>
        <w:t xml:space="preserve">ESF </w:t>
      </w:r>
      <w:r w:rsidR="005A3357">
        <w:rPr>
          <w:rFonts w:ascii="Times New Roman" w:eastAsia="Times New Roman" w:hAnsi="Times New Roman" w:cs="Times New Roman"/>
          <w:b/>
          <w:sz w:val="20"/>
          <w:szCs w:val="20"/>
          <w:lang w:eastAsia="lv-LV"/>
        </w:rPr>
        <w:t>projekts “</w:t>
      </w:r>
      <w:r w:rsidR="005A3357" w:rsidRPr="005A3357">
        <w:rPr>
          <w:rFonts w:ascii="Times New Roman" w:eastAsia="Times New Roman" w:hAnsi="Times New Roman" w:cs="Times New Roman"/>
          <w:b/>
          <w:sz w:val="20"/>
          <w:szCs w:val="20"/>
          <w:lang w:eastAsia="lv-LV"/>
        </w:rPr>
        <w:t>Subsidētās darbavietas bezdarbniekiem</w:t>
      </w:r>
      <w:r w:rsidR="005A3357">
        <w:rPr>
          <w:rFonts w:ascii="Times New Roman" w:eastAsia="Times New Roman" w:hAnsi="Times New Roman" w:cs="Times New Roman"/>
          <w:b/>
          <w:sz w:val="20"/>
          <w:szCs w:val="20"/>
          <w:lang w:eastAsia="lv-LV"/>
        </w:rPr>
        <w:t>,</w:t>
      </w:r>
      <w:r w:rsidR="005A3357" w:rsidRPr="005A3357">
        <w:rPr>
          <w:rFonts w:ascii="Times New Roman" w:eastAsia="Times New Roman" w:hAnsi="Times New Roman" w:cs="Times New Roman"/>
          <w:b/>
          <w:sz w:val="20"/>
          <w:szCs w:val="20"/>
          <w:lang w:eastAsia="lv-LV"/>
        </w:rPr>
        <w:t xml:space="preserve"> Nr.9.1.1.1/15/I/001</w:t>
      </w:r>
      <w:r w:rsidR="005A3357">
        <w:rPr>
          <w:rFonts w:ascii="Times New Roman" w:eastAsia="Times New Roman" w:hAnsi="Times New Roman" w:cs="Times New Roman"/>
          <w:b/>
          <w:sz w:val="20"/>
          <w:szCs w:val="20"/>
          <w:lang w:eastAsia="lv-LV"/>
        </w:rPr>
        <w:t xml:space="preserve">” </w:t>
      </w:r>
    </w:p>
    <w:p w14:paraId="099A5B48" w14:textId="77777777" w:rsidR="008C5870" w:rsidRPr="005A3357" w:rsidRDefault="008C5870" w:rsidP="008C5870">
      <w:pPr>
        <w:spacing w:after="120" w:line="240" w:lineRule="auto"/>
        <w:jc w:val="both"/>
        <w:rPr>
          <w:rFonts w:ascii="Times New Roman" w:eastAsia="Times New Roman" w:hAnsi="Times New Roman" w:cs="Times New Roman"/>
          <w:bCs/>
          <w:sz w:val="16"/>
          <w:szCs w:val="16"/>
          <w:lang w:eastAsia="lv-LV"/>
        </w:rPr>
      </w:pPr>
    </w:p>
    <w:p w14:paraId="01AC7C9A" w14:textId="77777777" w:rsidR="008C5870" w:rsidRPr="008C5870" w:rsidRDefault="008C5870" w:rsidP="008C5870">
      <w:pPr>
        <w:spacing w:after="0" w:line="240" w:lineRule="auto"/>
        <w:jc w:val="center"/>
        <w:rPr>
          <w:rFonts w:ascii="Times New Roman" w:eastAsia="Calibri" w:hAnsi="Times New Roman" w:cs="Times New Roman"/>
          <w:b/>
          <w:iCs/>
          <w:sz w:val="20"/>
          <w:szCs w:val="20"/>
          <w:u w:val="single"/>
          <w:lang w:eastAsia="lv-LV"/>
        </w:rPr>
      </w:pPr>
      <w:r w:rsidRPr="008C5870">
        <w:rPr>
          <w:rFonts w:ascii="Times New Roman" w:eastAsia="Times New Roman" w:hAnsi="Times New Roman" w:cs="Times New Roman"/>
          <w:i/>
          <w:sz w:val="18"/>
          <w:szCs w:val="18"/>
          <w:vertAlign w:val="superscript"/>
          <w:lang w:eastAsia="lv-LV"/>
        </w:rPr>
        <w:tab/>
      </w:r>
      <w:r w:rsidRPr="008C5870">
        <w:rPr>
          <w:rFonts w:ascii="Times New Roman" w:eastAsia="Times New Roman" w:hAnsi="Times New Roman" w:cs="Times New Roman"/>
          <w:b/>
          <w:sz w:val="20"/>
          <w:szCs w:val="20"/>
          <w:u w:val="single"/>
          <w:lang w:eastAsia="lv-LV"/>
        </w:rPr>
        <w:t>Pamatbudžeta finansiālie rādītāji 202</w:t>
      </w:r>
      <w:r w:rsidR="00863DF3">
        <w:rPr>
          <w:rFonts w:ascii="Times New Roman" w:eastAsia="Times New Roman" w:hAnsi="Times New Roman" w:cs="Times New Roman"/>
          <w:b/>
          <w:sz w:val="20"/>
          <w:szCs w:val="20"/>
          <w:u w:val="single"/>
          <w:lang w:eastAsia="lv-LV"/>
        </w:rPr>
        <w:t>3</w:t>
      </w:r>
      <w:r w:rsidRPr="008C5870">
        <w:rPr>
          <w:rFonts w:ascii="Times New Roman" w:eastAsia="Times New Roman" w:hAnsi="Times New Roman" w:cs="Times New Roman"/>
          <w:b/>
          <w:sz w:val="20"/>
          <w:szCs w:val="20"/>
          <w:u w:val="single"/>
          <w:lang w:eastAsia="lv-LV"/>
        </w:rPr>
        <w:t>.gadam</w:t>
      </w:r>
    </w:p>
    <w:p w14:paraId="5134D033" w14:textId="77777777" w:rsidR="008C5870" w:rsidRPr="008C5870" w:rsidRDefault="008C5870" w:rsidP="008C5870">
      <w:pPr>
        <w:spacing w:after="0" w:line="240" w:lineRule="auto"/>
        <w:jc w:val="center"/>
        <w:rPr>
          <w:rFonts w:ascii="Times New Roman" w:eastAsia="Calibri" w:hAnsi="Times New Roman" w:cs="Times New Roman"/>
          <w:b/>
          <w:iCs/>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8C5870" w:rsidRPr="008C5870" w14:paraId="7906BC5C" w14:textId="77777777" w:rsidTr="000C6EDE">
        <w:trPr>
          <w:trHeight w:val="283"/>
          <w:tblHeader/>
          <w:jc w:val="center"/>
        </w:trPr>
        <w:tc>
          <w:tcPr>
            <w:tcW w:w="6647" w:type="dxa"/>
            <w:vAlign w:val="center"/>
          </w:tcPr>
          <w:p w14:paraId="72240D78" w14:textId="77777777" w:rsidR="008C5870" w:rsidRPr="008C5870" w:rsidRDefault="008C5870" w:rsidP="008C5870">
            <w:pPr>
              <w:spacing w:after="0" w:line="240" w:lineRule="auto"/>
              <w:jc w:val="center"/>
              <w:rPr>
                <w:rFonts w:ascii="Times New Roman" w:eastAsia="Times New Roman" w:hAnsi="Times New Roman" w:cs="Times New Roman"/>
                <w:sz w:val="18"/>
                <w:szCs w:val="24"/>
              </w:rPr>
            </w:pPr>
          </w:p>
        </w:tc>
        <w:tc>
          <w:tcPr>
            <w:tcW w:w="1417" w:type="dxa"/>
          </w:tcPr>
          <w:p w14:paraId="6C25965F" w14:textId="59EC82E8" w:rsidR="008C5870" w:rsidRPr="008C5870" w:rsidRDefault="008C5870" w:rsidP="00863DF3">
            <w:pPr>
              <w:spacing w:after="0" w:line="240" w:lineRule="auto"/>
              <w:jc w:val="center"/>
              <w:rPr>
                <w:rFonts w:ascii="Times New Roman" w:eastAsia="Times New Roman" w:hAnsi="Times New Roman" w:cs="Times New Roman"/>
                <w:sz w:val="18"/>
                <w:szCs w:val="24"/>
                <w:lang w:eastAsia="lv-LV"/>
              </w:rPr>
            </w:pPr>
            <w:r w:rsidRPr="008C5870">
              <w:rPr>
                <w:rFonts w:ascii="Times New Roman" w:eastAsia="Times New Roman" w:hAnsi="Times New Roman" w:cs="Times New Roman"/>
                <w:sz w:val="18"/>
                <w:szCs w:val="18"/>
                <w:lang w:eastAsia="lv-LV"/>
              </w:rPr>
              <w:t>Apstiprināts 202</w:t>
            </w:r>
            <w:r w:rsidR="00863DF3">
              <w:rPr>
                <w:rFonts w:ascii="Times New Roman" w:eastAsia="Times New Roman" w:hAnsi="Times New Roman" w:cs="Times New Roman"/>
                <w:sz w:val="18"/>
                <w:szCs w:val="18"/>
                <w:lang w:eastAsia="lv-LV"/>
              </w:rPr>
              <w:t>3</w:t>
            </w:r>
            <w:r w:rsidRPr="008C5870">
              <w:rPr>
                <w:rFonts w:ascii="Times New Roman" w:eastAsia="Times New Roman" w:hAnsi="Times New Roman" w:cs="Times New Roman"/>
                <w:sz w:val="18"/>
                <w:szCs w:val="18"/>
                <w:lang w:eastAsia="lv-LV"/>
              </w:rPr>
              <w:t>.gadam</w:t>
            </w:r>
            <w:r w:rsidR="00B4424D" w:rsidRPr="008C5870">
              <w:rPr>
                <w:rFonts w:ascii="Times New Roman" w:eastAsia="Times New Roman" w:hAnsi="Times New Roman" w:cs="Times New Roman"/>
                <w:sz w:val="18"/>
                <w:szCs w:val="18"/>
                <w:lang w:eastAsia="lv-LV"/>
              </w:rPr>
              <w:t>**</w:t>
            </w:r>
          </w:p>
        </w:tc>
      </w:tr>
      <w:tr w:rsidR="008C5870" w:rsidRPr="008C5870" w14:paraId="24DB0766" w14:textId="77777777" w:rsidTr="000C6EDE">
        <w:trPr>
          <w:trHeight w:val="142"/>
          <w:jc w:val="center"/>
        </w:trPr>
        <w:tc>
          <w:tcPr>
            <w:tcW w:w="6647" w:type="dxa"/>
            <w:shd w:val="clear" w:color="auto" w:fill="D9D9D9"/>
            <w:vAlign w:val="center"/>
          </w:tcPr>
          <w:p w14:paraId="12750D63" w14:textId="77777777" w:rsidR="008C5870" w:rsidRPr="008C5870" w:rsidRDefault="008C5870" w:rsidP="008C5870">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ieņēmumi,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2F8F3B19" w14:textId="56A85589" w:rsidR="008C5870" w:rsidRPr="008C5870" w:rsidRDefault="00B4424D" w:rsidP="008C5870">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18"/>
                <w:lang w:eastAsia="lv-LV"/>
              </w:rPr>
              <w:t>166 658</w:t>
            </w:r>
          </w:p>
        </w:tc>
      </w:tr>
      <w:tr w:rsidR="008C5870" w:rsidRPr="008C5870" w14:paraId="2D1291CB" w14:textId="77777777" w:rsidTr="000C6EDE">
        <w:trPr>
          <w:trHeight w:val="283"/>
          <w:tblHeader/>
          <w:jc w:val="center"/>
        </w:trPr>
        <w:tc>
          <w:tcPr>
            <w:tcW w:w="6647" w:type="dxa"/>
            <w:vAlign w:val="center"/>
          </w:tcPr>
          <w:p w14:paraId="01B79B51" w14:textId="77777777" w:rsidR="008C5870" w:rsidRPr="008C5870" w:rsidRDefault="008C5870" w:rsidP="008C5870">
            <w:pPr>
              <w:spacing w:after="0" w:line="240" w:lineRule="auto"/>
              <w:rPr>
                <w:rFonts w:ascii="Times New Roman" w:eastAsia="Times New Roman" w:hAnsi="Times New Roman" w:cs="Times New Roman"/>
                <w:sz w:val="18"/>
                <w:szCs w:val="20"/>
              </w:rPr>
            </w:pPr>
            <w:r w:rsidRPr="008C5870">
              <w:rPr>
                <w:rFonts w:ascii="Times New Roman" w:eastAsia="Times New Roman" w:hAnsi="Times New Roman" w:cs="Times New Roman"/>
                <w:sz w:val="18"/>
                <w:szCs w:val="20"/>
              </w:rPr>
              <w:t>Dotācija no vispārējiem ieņēmumiem</w:t>
            </w:r>
          </w:p>
        </w:tc>
        <w:tc>
          <w:tcPr>
            <w:tcW w:w="1417" w:type="dxa"/>
          </w:tcPr>
          <w:p w14:paraId="7BCE1BEF" w14:textId="16680E44" w:rsidR="008C5870" w:rsidRPr="008C5870" w:rsidRDefault="00B4424D" w:rsidP="008C5870">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166 658</w:t>
            </w:r>
          </w:p>
        </w:tc>
      </w:tr>
      <w:tr w:rsidR="008C5870" w:rsidRPr="008C5870" w14:paraId="4A2249A5" w14:textId="77777777" w:rsidTr="000C6EDE">
        <w:trPr>
          <w:trHeight w:val="142"/>
          <w:jc w:val="center"/>
        </w:trPr>
        <w:tc>
          <w:tcPr>
            <w:tcW w:w="6647" w:type="dxa"/>
            <w:shd w:val="clear" w:color="auto" w:fill="D9D9D9"/>
            <w:vAlign w:val="center"/>
          </w:tcPr>
          <w:p w14:paraId="3C6FEDCA" w14:textId="77777777" w:rsidR="008C5870" w:rsidRPr="008C5870" w:rsidRDefault="008C5870" w:rsidP="008C5870">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izdevumi,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2D023E71" w14:textId="6D313132" w:rsidR="008C5870" w:rsidRPr="008C5870" w:rsidRDefault="00F77CA7" w:rsidP="008C5870">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18"/>
                <w:lang w:eastAsia="lv-LV"/>
              </w:rPr>
              <w:t>166 658</w:t>
            </w:r>
          </w:p>
        </w:tc>
      </w:tr>
      <w:tr w:rsidR="008C5870" w:rsidRPr="008C5870" w14:paraId="6588F7DC" w14:textId="77777777" w:rsidTr="000C6EDE">
        <w:trPr>
          <w:trHeight w:val="142"/>
          <w:jc w:val="center"/>
        </w:trPr>
        <w:tc>
          <w:tcPr>
            <w:tcW w:w="6647" w:type="dxa"/>
            <w:shd w:val="clear" w:color="auto" w:fill="auto"/>
            <w:vAlign w:val="center"/>
          </w:tcPr>
          <w:p w14:paraId="20701B8E"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Kopējo izdevumu izmaiņas, </w:t>
            </w:r>
            <w:proofErr w:type="spellStart"/>
            <w:r w:rsidRPr="008C5870">
              <w:rPr>
                <w:rFonts w:ascii="Times New Roman" w:eastAsia="Times New Roman" w:hAnsi="Times New Roman" w:cs="Times New Roman"/>
                <w:i/>
                <w:sz w:val="18"/>
                <w:szCs w:val="18"/>
                <w:lang w:eastAsia="lv-LV"/>
              </w:rPr>
              <w:t>euro</w:t>
            </w:r>
            <w:proofErr w:type="spellEnd"/>
            <w:r w:rsidRPr="008C5870">
              <w:rPr>
                <w:rFonts w:ascii="Times New Roman" w:eastAsia="Times New Roman" w:hAnsi="Times New Roman" w:cs="Times New Roman"/>
                <w:sz w:val="18"/>
                <w:szCs w:val="18"/>
                <w:lang w:eastAsia="lv-LV"/>
              </w:rPr>
              <w:t xml:space="preserve"> (+/–) pret iepriekšējo gadu*</w:t>
            </w:r>
          </w:p>
        </w:tc>
        <w:tc>
          <w:tcPr>
            <w:tcW w:w="1417" w:type="dxa"/>
            <w:shd w:val="clear" w:color="auto" w:fill="auto"/>
          </w:tcPr>
          <w:p w14:paraId="07DDDD8C" w14:textId="50BAD4FF" w:rsidR="008C5870" w:rsidRPr="008C5870" w:rsidRDefault="008C2171" w:rsidP="004F0A57">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25 979</w:t>
            </w:r>
          </w:p>
        </w:tc>
      </w:tr>
      <w:tr w:rsidR="008C5870" w:rsidRPr="008C5870" w14:paraId="4E0D71B3" w14:textId="77777777" w:rsidTr="000C6EDE">
        <w:trPr>
          <w:trHeight w:val="142"/>
          <w:jc w:val="center"/>
        </w:trPr>
        <w:tc>
          <w:tcPr>
            <w:tcW w:w="6647" w:type="dxa"/>
          </w:tcPr>
          <w:p w14:paraId="52998F02"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rPr>
              <w:t xml:space="preserve">Atlīdzība, </w:t>
            </w:r>
            <w:proofErr w:type="spellStart"/>
            <w:r w:rsidRPr="008C5870">
              <w:rPr>
                <w:rFonts w:ascii="Times New Roman" w:eastAsia="Times New Roman" w:hAnsi="Times New Roman" w:cs="Times New Roman"/>
                <w:i/>
                <w:sz w:val="18"/>
                <w:szCs w:val="18"/>
              </w:rPr>
              <w:t>euro</w:t>
            </w:r>
            <w:proofErr w:type="spellEnd"/>
          </w:p>
        </w:tc>
        <w:tc>
          <w:tcPr>
            <w:tcW w:w="1417" w:type="dxa"/>
          </w:tcPr>
          <w:p w14:paraId="681022A1" w14:textId="71FA79FC" w:rsidR="008C5870" w:rsidRPr="008C5870" w:rsidRDefault="00F77CA7" w:rsidP="00863DF3">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128 158</w:t>
            </w:r>
          </w:p>
        </w:tc>
      </w:tr>
      <w:tr w:rsidR="008C5870" w:rsidRPr="008C5870" w14:paraId="446850CD" w14:textId="77777777" w:rsidTr="000C6EDE">
        <w:trPr>
          <w:trHeight w:val="283"/>
          <w:jc w:val="center"/>
        </w:trPr>
        <w:tc>
          <w:tcPr>
            <w:tcW w:w="6647" w:type="dxa"/>
            <w:vAlign w:val="center"/>
          </w:tcPr>
          <w:p w14:paraId="74CFB97D" w14:textId="77777777" w:rsidR="008C5870" w:rsidRPr="008C5870" w:rsidRDefault="008C5870" w:rsidP="008C5870">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Preces un pakalpojumi, </w:t>
            </w:r>
            <w:proofErr w:type="spellStart"/>
            <w:r w:rsidRPr="008C5870">
              <w:rPr>
                <w:rFonts w:ascii="Times New Roman" w:eastAsia="Times New Roman" w:hAnsi="Times New Roman" w:cs="Times New Roman"/>
                <w:i/>
                <w:sz w:val="18"/>
                <w:szCs w:val="18"/>
                <w:lang w:eastAsia="lv-LV"/>
              </w:rPr>
              <w:t>euro</w:t>
            </w:r>
            <w:proofErr w:type="spellEnd"/>
          </w:p>
        </w:tc>
        <w:tc>
          <w:tcPr>
            <w:tcW w:w="1417" w:type="dxa"/>
          </w:tcPr>
          <w:p w14:paraId="600BEBF7" w14:textId="50B36106" w:rsidR="008C5870" w:rsidRPr="008C5870" w:rsidRDefault="00F77CA7" w:rsidP="00863DF3">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38 500</w:t>
            </w:r>
          </w:p>
        </w:tc>
      </w:tr>
    </w:tbl>
    <w:p w14:paraId="70F09BCA" w14:textId="77777777" w:rsidR="008C5870" w:rsidRPr="00053B6E" w:rsidRDefault="008C5870" w:rsidP="008C5870">
      <w:pPr>
        <w:spacing w:after="0" w:line="240" w:lineRule="auto"/>
        <w:jc w:val="both"/>
        <w:rPr>
          <w:rFonts w:ascii="Times New Roman" w:eastAsia="Times New Roman" w:hAnsi="Times New Roman" w:cs="Times New Roman"/>
          <w:b/>
          <w:sz w:val="16"/>
          <w:szCs w:val="16"/>
          <w:lang w:eastAsia="lv-LV"/>
        </w:rPr>
      </w:pPr>
    </w:p>
    <w:p w14:paraId="599593FC" w14:textId="77777777" w:rsidR="008C5870" w:rsidRPr="008C5870" w:rsidRDefault="008C5870" w:rsidP="008C5870">
      <w:pPr>
        <w:spacing w:after="120" w:line="240" w:lineRule="auto"/>
        <w:jc w:val="both"/>
        <w:rPr>
          <w:rFonts w:ascii="Times New Roman" w:eastAsia="Times New Roman" w:hAnsi="Times New Roman" w:cs="Times New Roman"/>
          <w:bCs/>
          <w:sz w:val="20"/>
          <w:szCs w:val="20"/>
          <w:lang w:eastAsia="lv-LV"/>
        </w:rPr>
      </w:pPr>
      <w:r w:rsidRPr="008C5870">
        <w:rPr>
          <w:rFonts w:ascii="Times New Roman" w:eastAsia="Times New Roman" w:hAnsi="Times New Roman" w:cs="Times New Roman"/>
          <w:bCs/>
          <w:sz w:val="20"/>
          <w:szCs w:val="20"/>
          <w:lang w:eastAsia="lv-LV"/>
        </w:rPr>
        <w:t>Projekts „</w:t>
      </w:r>
      <w:r w:rsidR="00EF7AF8" w:rsidRPr="00EF7AF8">
        <w:rPr>
          <w:rFonts w:ascii="Times New Roman" w:eastAsia="Times New Roman" w:hAnsi="Times New Roman" w:cs="Times New Roman"/>
          <w:bCs/>
          <w:iCs/>
          <w:sz w:val="20"/>
          <w:szCs w:val="20"/>
          <w:lang w:eastAsia="lv-LV"/>
        </w:rPr>
        <w:t>Subsidētās darbavietas bezdarbniekiem</w:t>
      </w:r>
      <w:r w:rsidRPr="008C5870">
        <w:rPr>
          <w:rFonts w:ascii="Times New Roman" w:eastAsia="Times New Roman" w:hAnsi="Times New Roman" w:cs="Times New Roman"/>
          <w:bCs/>
          <w:sz w:val="20"/>
          <w:szCs w:val="20"/>
          <w:lang w:eastAsia="lv-LV"/>
        </w:rPr>
        <w:t>” tiek realizēts atbilstoši sadarbības līgumam starp Sociālās integrācijas valsts aģentūru un Nodarbinātības valsts aģentūru atbalsta pasākuma “Profesionālās piemērotības noteikšana” īstenošanā.</w:t>
      </w:r>
    </w:p>
    <w:p w14:paraId="5A5B1146" w14:textId="5199D13B" w:rsidR="008C5870" w:rsidRDefault="008C5870" w:rsidP="008C5870">
      <w:pPr>
        <w:spacing w:after="0" w:line="240" w:lineRule="auto"/>
        <w:rPr>
          <w:rFonts w:ascii="Times New Roman" w:eastAsia="Times New Roman" w:hAnsi="Times New Roman" w:cs="Times New Roman"/>
          <w:bCs/>
          <w:i/>
          <w:sz w:val="18"/>
          <w:szCs w:val="18"/>
        </w:rPr>
      </w:pPr>
      <w:r w:rsidRPr="008C5870">
        <w:rPr>
          <w:rFonts w:ascii="Times New Roman" w:eastAsia="Times New Roman" w:hAnsi="Times New Roman" w:cs="Times New Roman"/>
          <w:bCs/>
          <w:i/>
          <w:sz w:val="18"/>
          <w:szCs w:val="18"/>
        </w:rPr>
        <w:t>*</w:t>
      </w:r>
      <w:r w:rsidRPr="008C5870">
        <w:rPr>
          <w:rFonts w:ascii="Times New Roman" w:eastAsia="Times New Roman" w:hAnsi="Times New Roman" w:cs="Times New Roman"/>
          <w:i/>
          <w:sz w:val="18"/>
          <w:szCs w:val="18"/>
        </w:rPr>
        <w:t xml:space="preserve"> </w:t>
      </w:r>
      <w:r w:rsidRPr="008C5870">
        <w:rPr>
          <w:rFonts w:ascii="Times New Roman" w:eastAsia="Times New Roman" w:hAnsi="Times New Roman" w:cs="Times New Roman"/>
          <w:bCs/>
          <w:i/>
          <w:sz w:val="18"/>
          <w:szCs w:val="18"/>
        </w:rPr>
        <w:t>izdevumu izmaiņas pret 202</w:t>
      </w:r>
      <w:r w:rsidR="00ED7DC3">
        <w:rPr>
          <w:rFonts w:ascii="Times New Roman" w:eastAsia="Times New Roman" w:hAnsi="Times New Roman" w:cs="Times New Roman"/>
          <w:bCs/>
          <w:i/>
          <w:sz w:val="18"/>
          <w:szCs w:val="18"/>
        </w:rPr>
        <w:t>2</w:t>
      </w:r>
      <w:r w:rsidRPr="008C5870">
        <w:rPr>
          <w:rFonts w:ascii="Times New Roman" w:eastAsia="Times New Roman" w:hAnsi="Times New Roman" w:cs="Times New Roman"/>
          <w:bCs/>
          <w:i/>
          <w:sz w:val="18"/>
          <w:szCs w:val="18"/>
        </w:rPr>
        <w:t>.gada plānu ar FM grozījumiem</w:t>
      </w:r>
      <w:r w:rsidR="00D32DA8">
        <w:rPr>
          <w:rFonts w:ascii="Times New Roman" w:eastAsia="Times New Roman" w:hAnsi="Times New Roman" w:cs="Times New Roman"/>
          <w:bCs/>
          <w:i/>
          <w:sz w:val="18"/>
          <w:szCs w:val="18"/>
        </w:rPr>
        <w:t>.</w:t>
      </w:r>
    </w:p>
    <w:p w14:paraId="11CB471C" w14:textId="50C8D677" w:rsidR="00B4424D" w:rsidRPr="00B4424D" w:rsidRDefault="00B4424D" w:rsidP="00B4424D">
      <w:pPr>
        <w:spacing w:after="0" w:line="240" w:lineRule="auto"/>
        <w:rPr>
          <w:rFonts w:ascii="Times New Roman" w:eastAsia="Times New Roman" w:hAnsi="Times New Roman" w:cs="Times New Roman"/>
          <w:bCs/>
          <w:i/>
          <w:sz w:val="18"/>
          <w:szCs w:val="18"/>
        </w:rPr>
      </w:pPr>
      <w:r w:rsidRPr="00B4424D">
        <w:rPr>
          <w:rFonts w:ascii="Times New Roman" w:eastAsia="Times New Roman" w:hAnsi="Times New Roman" w:cs="Times New Roman"/>
          <w:bCs/>
          <w:i/>
          <w:sz w:val="18"/>
          <w:szCs w:val="18"/>
        </w:rPr>
        <w:t>**</w:t>
      </w:r>
      <w:r w:rsidR="0089247C">
        <w:rPr>
          <w:rFonts w:ascii="Times New Roman" w:eastAsia="Times New Roman" w:hAnsi="Times New Roman" w:cs="Times New Roman"/>
          <w:bCs/>
          <w:i/>
          <w:sz w:val="18"/>
          <w:szCs w:val="18"/>
        </w:rPr>
        <w:t xml:space="preserve">ar </w:t>
      </w:r>
      <w:r w:rsidRPr="00B4424D">
        <w:rPr>
          <w:rFonts w:ascii="Times New Roman" w:eastAsia="Times New Roman" w:hAnsi="Times New Roman" w:cs="Times New Roman"/>
          <w:bCs/>
          <w:i/>
          <w:sz w:val="18"/>
          <w:szCs w:val="18"/>
        </w:rPr>
        <w:t>izmaiņ</w:t>
      </w:r>
      <w:r w:rsidR="0089247C">
        <w:rPr>
          <w:rFonts w:ascii="Times New Roman" w:eastAsia="Times New Roman" w:hAnsi="Times New Roman" w:cs="Times New Roman"/>
          <w:bCs/>
          <w:i/>
          <w:sz w:val="18"/>
          <w:szCs w:val="18"/>
        </w:rPr>
        <w:t>ām</w:t>
      </w:r>
      <w:r w:rsidRPr="00B4424D">
        <w:rPr>
          <w:rFonts w:ascii="Times New Roman" w:eastAsia="Times New Roman" w:hAnsi="Times New Roman" w:cs="Times New Roman"/>
          <w:bCs/>
          <w:i/>
          <w:sz w:val="18"/>
          <w:szCs w:val="18"/>
        </w:rPr>
        <w:t xml:space="preserve"> 2023.gada izdevumos</w:t>
      </w:r>
      <w:r w:rsidR="000C7A25">
        <w:rPr>
          <w:rFonts w:ascii="Times New Roman" w:eastAsia="Times New Roman" w:hAnsi="Times New Roman" w:cs="Times New Roman"/>
          <w:bCs/>
          <w:i/>
          <w:sz w:val="18"/>
          <w:szCs w:val="18"/>
        </w:rPr>
        <w:t xml:space="preserve"> saskaņā ar FM rīkojumiem</w:t>
      </w:r>
      <w:r w:rsidR="0089247C">
        <w:rPr>
          <w:rFonts w:ascii="Times New Roman" w:eastAsia="Times New Roman" w:hAnsi="Times New Roman" w:cs="Times New Roman"/>
          <w:bCs/>
          <w:i/>
          <w:sz w:val="18"/>
          <w:szCs w:val="18"/>
        </w:rPr>
        <w:t>.</w:t>
      </w:r>
    </w:p>
    <w:p w14:paraId="525CFE11" w14:textId="77777777" w:rsidR="00B4424D" w:rsidRPr="008C5870" w:rsidRDefault="00B4424D" w:rsidP="008C5870">
      <w:pPr>
        <w:spacing w:after="0" w:line="240" w:lineRule="auto"/>
        <w:rPr>
          <w:rFonts w:ascii="Times New Roman" w:eastAsia="Times New Roman" w:hAnsi="Times New Roman" w:cs="Times New Roman"/>
          <w:bCs/>
          <w:i/>
          <w:sz w:val="18"/>
          <w:szCs w:val="18"/>
        </w:rPr>
      </w:pPr>
    </w:p>
    <w:p w14:paraId="72B28564" w14:textId="77777777" w:rsidR="004A4E1B" w:rsidRDefault="004A4E1B" w:rsidP="009959AC">
      <w:pPr>
        <w:spacing w:after="0" w:line="240" w:lineRule="auto"/>
        <w:jc w:val="center"/>
        <w:rPr>
          <w:rFonts w:ascii="Times New Roman" w:eastAsia="Calibri" w:hAnsi="Times New Roman" w:cs="Times New Roman"/>
          <w:b/>
          <w:bCs/>
          <w:iCs/>
          <w:smallCaps/>
          <w:lang w:eastAsia="lv-LV"/>
        </w:rPr>
      </w:pPr>
    </w:p>
    <w:p w14:paraId="45B43ACC" w14:textId="77777777" w:rsidR="009959AC" w:rsidRPr="005A3357" w:rsidRDefault="009959AC" w:rsidP="009959AC">
      <w:pPr>
        <w:spacing w:after="0" w:line="240" w:lineRule="auto"/>
        <w:jc w:val="center"/>
        <w:rPr>
          <w:rFonts w:ascii="Times New Roman" w:eastAsia="Calibri" w:hAnsi="Times New Roman" w:cs="Times New Roman"/>
          <w:b/>
          <w:bCs/>
          <w:iCs/>
          <w:smallCaps/>
          <w:sz w:val="20"/>
          <w:szCs w:val="20"/>
          <w:lang w:eastAsia="lv-LV"/>
        </w:rPr>
      </w:pPr>
      <w:r w:rsidRPr="005A3357">
        <w:rPr>
          <w:rFonts w:ascii="Times New Roman" w:eastAsia="Calibri" w:hAnsi="Times New Roman" w:cs="Times New Roman"/>
          <w:b/>
          <w:bCs/>
          <w:iCs/>
          <w:smallCaps/>
          <w:sz w:val="20"/>
          <w:szCs w:val="20"/>
          <w:lang w:eastAsia="lv-LV"/>
        </w:rPr>
        <w:t xml:space="preserve">ESF </w:t>
      </w:r>
      <w:r w:rsidR="005A3357" w:rsidRPr="005A3357">
        <w:rPr>
          <w:rFonts w:ascii="Times New Roman" w:eastAsia="Times New Roman" w:hAnsi="Times New Roman" w:cs="Times New Roman"/>
          <w:b/>
          <w:sz w:val="20"/>
          <w:szCs w:val="20"/>
          <w:lang w:eastAsia="lv-LV"/>
        </w:rPr>
        <w:t>projekts “Profesionālo izglītības iestāžu audzēkņu dalība darba vidē balstītās mācībās un mācību praksēs uzņēmumo</w:t>
      </w:r>
      <w:r w:rsidR="005A3357">
        <w:rPr>
          <w:rFonts w:ascii="Times New Roman" w:eastAsia="Times New Roman" w:hAnsi="Times New Roman" w:cs="Times New Roman"/>
          <w:b/>
          <w:sz w:val="20"/>
          <w:szCs w:val="20"/>
          <w:lang w:eastAsia="lv-LV"/>
        </w:rPr>
        <w:t>s, Nr.</w:t>
      </w:r>
      <w:r w:rsidRPr="005A3357">
        <w:rPr>
          <w:rFonts w:ascii="Times New Roman" w:eastAsia="Calibri" w:hAnsi="Times New Roman" w:cs="Times New Roman"/>
          <w:b/>
          <w:bCs/>
          <w:iCs/>
          <w:smallCaps/>
          <w:sz w:val="20"/>
          <w:szCs w:val="20"/>
          <w:lang w:eastAsia="lv-LV"/>
        </w:rPr>
        <w:t xml:space="preserve"> 8.5.1.0/16/I/001</w:t>
      </w:r>
      <w:r w:rsidR="005A3357" w:rsidRPr="005A3357">
        <w:rPr>
          <w:rFonts w:ascii="Times New Roman" w:eastAsia="Calibri" w:hAnsi="Times New Roman" w:cs="Times New Roman"/>
          <w:b/>
          <w:bCs/>
          <w:iCs/>
          <w:smallCaps/>
          <w:sz w:val="20"/>
          <w:szCs w:val="20"/>
          <w:lang w:eastAsia="lv-LV"/>
        </w:rPr>
        <w:t>”</w:t>
      </w:r>
    </w:p>
    <w:p w14:paraId="2E408C7C" w14:textId="77777777" w:rsidR="009959AC" w:rsidRPr="005A3357" w:rsidRDefault="009959AC" w:rsidP="009959AC">
      <w:pPr>
        <w:spacing w:after="0" w:line="240" w:lineRule="auto"/>
        <w:jc w:val="center"/>
        <w:rPr>
          <w:rFonts w:ascii="Times New Roman" w:eastAsia="Times New Roman" w:hAnsi="Times New Roman" w:cs="Times New Roman"/>
          <w:sz w:val="20"/>
          <w:szCs w:val="20"/>
          <w:lang w:eastAsia="lv-LV"/>
        </w:rPr>
      </w:pPr>
    </w:p>
    <w:p w14:paraId="7D5A4BDB" w14:textId="77777777" w:rsidR="009959AC" w:rsidRPr="008C5870" w:rsidRDefault="009959AC" w:rsidP="009959AC">
      <w:pPr>
        <w:spacing w:after="0" w:line="240" w:lineRule="auto"/>
        <w:jc w:val="center"/>
        <w:rPr>
          <w:rFonts w:ascii="Times New Roman" w:eastAsia="Calibri" w:hAnsi="Times New Roman" w:cs="Times New Roman"/>
          <w:b/>
          <w:iCs/>
          <w:sz w:val="20"/>
          <w:szCs w:val="20"/>
          <w:u w:val="single"/>
          <w:lang w:eastAsia="lv-LV"/>
        </w:rPr>
      </w:pPr>
      <w:r w:rsidRPr="008C5870">
        <w:rPr>
          <w:rFonts w:ascii="Times New Roman" w:eastAsia="Times New Roman" w:hAnsi="Times New Roman" w:cs="Times New Roman"/>
          <w:i/>
          <w:sz w:val="18"/>
          <w:szCs w:val="18"/>
          <w:vertAlign w:val="superscript"/>
          <w:lang w:eastAsia="lv-LV"/>
        </w:rPr>
        <w:tab/>
      </w:r>
      <w:r w:rsidRPr="008C5870">
        <w:rPr>
          <w:rFonts w:ascii="Times New Roman" w:eastAsia="Times New Roman" w:hAnsi="Times New Roman" w:cs="Times New Roman"/>
          <w:b/>
          <w:sz w:val="20"/>
          <w:szCs w:val="20"/>
          <w:u w:val="single"/>
          <w:lang w:eastAsia="lv-LV"/>
        </w:rPr>
        <w:t>Pamatbudžeta finansiālie rādītāji 202</w:t>
      </w:r>
      <w:r>
        <w:rPr>
          <w:rFonts w:ascii="Times New Roman" w:eastAsia="Times New Roman" w:hAnsi="Times New Roman" w:cs="Times New Roman"/>
          <w:b/>
          <w:sz w:val="20"/>
          <w:szCs w:val="20"/>
          <w:u w:val="single"/>
          <w:lang w:eastAsia="lv-LV"/>
        </w:rPr>
        <w:t>3</w:t>
      </w:r>
      <w:r w:rsidRPr="008C5870">
        <w:rPr>
          <w:rFonts w:ascii="Times New Roman" w:eastAsia="Times New Roman" w:hAnsi="Times New Roman" w:cs="Times New Roman"/>
          <w:b/>
          <w:sz w:val="20"/>
          <w:szCs w:val="20"/>
          <w:u w:val="single"/>
          <w:lang w:eastAsia="lv-LV"/>
        </w:rPr>
        <w:t>.gadam</w:t>
      </w:r>
    </w:p>
    <w:p w14:paraId="0C1D1675" w14:textId="77777777" w:rsidR="009959AC" w:rsidRPr="008C5870" w:rsidRDefault="009959AC" w:rsidP="009959AC">
      <w:pPr>
        <w:spacing w:after="0" w:line="240" w:lineRule="auto"/>
        <w:jc w:val="center"/>
        <w:rPr>
          <w:rFonts w:ascii="Times New Roman" w:eastAsia="Calibri" w:hAnsi="Times New Roman" w:cs="Times New Roman"/>
          <w:b/>
          <w:iCs/>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9959AC" w:rsidRPr="008C5870" w14:paraId="257E20B6" w14:textId="77777777" w:rsidTr="000C6EDE">
        <w:trPr>
          <w:trHeight w:val="283"/>
          <w:tblHeader/>
          <w:jc w:val="center"/>
        </w:trPr>
        <w:tc>
          <w:tcPr>
            <w:tcW w:w="6647" w:type="dxa"/>
            <w:vAlign w:val="center"/>
          </w:tcPr>
          <w:p w14:paraId="52F350C2" w14:textId="77777777" w:rsidR="009959AC" w:rsidRPr="008C5870" w:rsidRDefault="009959AC" w:rsidP="000C6EDE">
            <w:pPr>
              <w:spacing w:after="0" w:line="240" w:lineRule="auto"/>
              <w:jc w:val="center"/>
              <w:rPr>
                <w:rFonts w:ascii="Times New Roman" w:eastAsia="Times New Roman" w:hAnsi="Times New Roman" w:cs="Times New Roman"/>
                <w:sz w:val="18"/>
                <w:szCs w:val="24"/>
              </w:rPr>
            </w:pPr>
          </w:p>
        </w:tc>
        <w:tc>
          <w:tcPr>
            <w:tcW w:w="1417" w:type="dxa"/>
          </w:tcPr>
          <w:p w14:paraId="5B6DFC8A" w14:textId="77777777" w:rsidR="009959AC" w:rsidRPr="008C5870" w:rsidRDefault="009959AC" w:rsidP="000C6EDE">
            <w:pPr>
              <w:spacing w:after="0" w:line="240" w:lineRule="auto"/>
              <w:jc w:val="center"/>
              <w:rPr>
                <w:rFonts w:ascii="Times New Roman" w:eastAsia="Times New Roman" w:hAnsi="Times New Roman" w:cs="Times New Roman"/>
                <w:sz w:val="18"/>
                <w:szCs w:val="24"/>
                <w:lang w:eastAsia="lv-LV"/>
              </w:rPr>
            </w:pPr>
            <w:r w:rsidRPr="008C5870">
              <w:rPr>
                <w:rFonts w:ascii="Times New Roman" w:eastAsia="Times New Roman" w:hAnsi="Times New Roman" w:cs="Times New Roman"/>
                <w:sz w:val="18"/>
                <w:szCs w:val="18"/>
                <w:lang w:eastAsia="lv-LV"/>
              </w:rPr>
              <w:t>Apstiprināts 202</w:t>
            </w:r>
            <w:r>
              <w:rPr>
                <w:rFonts w:ascii="Times New Roman" w:eastAsia="Times New Roman" w:hAnsi="Times New Roman" w:cs="Times New Roman"/>
                <w:sz w:val="18"/>
                <w:szCs w:val="18"/>
                <w:lang w:eastAsia="lv-LV"/>
              </w:rPr>
              <w:t>3</w:t>
            </w:r>
            <w:r w:rsidRPr="008C5870">
              <w:rPr>
                <w:rFonts w:ascii="Times New Roman" w:eastAsia="Times New Roman" w:hAnsi="Times New Roman" w:cs="Times New Roman"/>
                <w:sz w:val="18"/>
                <w:szCs w:val="18"/>
                <w:lang w:eastAsia="lv-LV"/>
              </w:rPr>
              <w:t>.gadam</w:t>
            </w:r>
            <w:r w:rsidR="00E07BDC">
              <w:rPr>
                <w:rFonts w:ascii="Times New Roman" w:eastAsia="Times New Roman" w:hAnsi="Times New Roman" w:cs="Times New Roman"/>
                <w:sz w:val="18"/>
                <w:szCs w:val="18"/>
                <w:lang w:eastAsia="lv-LV"/>
              </w:rPr>
              <w:t>**</w:t>
            </w:r>
          </w:p>
        </w:tc>
      </w:tr>
      <w:tr w:rsidR="009959AC" w:rsidRPr="008C5870" w14:paraId="64266A02" w14:textId="77777777" w:rsidTr="000C6EDE">
        <w:trPr>
          <w:trHeight w:val="142"/>
          <w:jc w:val="center"/>
        </w:trPr>
        <w:tc>
          <w:tcPr>
            <w:tcW w:w="6647" w:type="dxa"/>
            <w:shd w:val="clear" w:color="auto" w:fill="D9D9D9"/>
            <w:vAlign w:val="center"/>
          </w:tcPr>
          <w:p w14:paraId="72B9B324" w14:textId="77777777" w:rsidR="009959AC" w:rsidRPr="008C5870" w:rsidRDefault="009959AC" w:rsidP="000C6EDE">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ieņēmumi,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591A61CA" w14:textId="77777777" w:rsidR="009959AC" w:rsidRPr="008C5870" w:rsidRDefault="00B56DD2" w:rsidP="000C6EDE">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863</w:t>
            </w:r>
          </w:p>
        </w:tc>
      </w:tr>
      <w:tr w:rsidR="009959AC" w:rsidRPr="008C5870" w14:paraId="50CE3606" w14:textId="77777777" w:rsidTr="000C6EDE">
        <w:trPr>
          <w:trHeight w:val="283"/>
          <w:tblHeader/>
          <w:jc w:val="center"/>
        </w:trPr>
        <w:tc>
          <w:tcPr>
            <w:tcW w:w="6647" w:type="dxa"/>
            <w:vAlign w:val="center"/>
          </w:tcPr>
          <w:p w14:paraId="30BDB096" w14:textId="77777777" w:rsidR="009959AC" w:rsidRPr="008C5870" w:rsidRDefault="009959AC" w:rsidP="000C6EDE">
            <w:pPr>
              <w:spacing w:after="0" w:line="240" w:lineRule="auto"/>
              <w:rPr>
                <w:rFonts w:ascii="Times New Roman" w:eastAsia="Times New Roman" w:hAnsi="Times New Roman" w:cs="Times New Roman"/>
                <w:sz w:val="18"/>
                <w:szCs w:val="20"/>
              </w:rPr>
            </w:pPr>
            <w:r w:rsidRPr="008C5870">
              <w:rPr>
                <w:rFonts w:ascii="Times New Roman" w:eastAsia="Times New Roman" w:hAnsi="Times New Roman" w:cs="Times New Roman"/>
                <w:sz w:val="18"/>
                <w:szCs w:val="20"/>
              </w:rPr>
              <w:t>Dotācija no vispārējiem ieņēmumiem</w:t>
            </w:r>
          </w:p>
        </w:tc>
        <w:tc>
          <w:tcPr>
            <w:tcW w:w="1417" w:type="dxa"/>
          </w:tcPr>
          <w:p w14:paraId="782C2682" w14:textId="77777777" w:rsidR="009959AC" w:rsidRPr="008C5870" w:rsidRDefault="00B56DD2" w:rsidP="000C6EDE">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863</w:t>
            </w:r>
          </w:p>
        </w:tc>
      </w:tr>
      <w:tr w:rsidR="009959AC" w:rsidRPr="008C5870" w14:paraId="6B07763B" w14:textId="77777777" w:rsidTr="000C6EDE">
        <w:trPr>
          <w:trHeight w:val="142"/>
          <w:jc w:val="center"/>
        </w:trPr>
        <w:tc>
          <w:tcPr>
            <w:tcW w:w="6647" w:type="dxa"/>
            <w:shd w:val="clear" w:color="auto" w:fill="D9D9D9"/>
            <w:vAlign w:val="center"/>
          </w:tcPr>
          <w:p w14:paraId="11FB5422" w14:textId="77777777" w:rsidR="009959AC" w:rsidRPr="008C5870" w:rsidRDefault="009959AC" w:rsidP="000C6EDE">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izdevumi,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71D7488E" w14:textId="77777777" w:rsidR="009959AC" w:rsidRPr="008C5870" w:rsidRDefault="00B56DD2" w:rsidP="000C6EDE">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863</w:t>
            </w:r>
          </w:p>
        </w:tc>
      </w:tr>
      <w:tr w:rsidR="009959AC" w:rsidRPr="008C5870" w14:paraId="621275BE" w14:textId="77777777" w:rsidTr="000C6EDE">
        <w:trPr>
          <w:trHeight w:val="142"/>
          <w:jc w:val="center"/>
        </w:trPr>
        <w:tc>
          <w:tcPr>
            <w:tcW w:w="6647" w:type="dxa"/>
            <w:shd w:val="clear" w:color="auto" w:fill="auto"/>
            <w:vAlign w:val="center"/>
          </w:tcPr>
          <w:p w14:paraId="184F9F03" w14:textId="77777777" w:rsidR="009959AC" w:rsidRPr="008C5870" w:rsidRDefault="009959AC" w:rsidP="000C6EDE">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Kopējo izdevumu izmaiņas, </w:t>
            </w:r>
            <w:proofErr w:type="spellStart"/>
            <w:r w:rsidRPr="008C5870">
              <w:rPr>
                <w:rFonts w:ascii="Times New Roman" w:eastAsia="Times New Roman" w:hAnsi="Times New Roman" w:cs="Times New Roman"/>
                <w:i/>
                <w:sz w:val="18"/>
                <w:szCs w:val="18"/>
                <w:lang w:eastAsia="lv-LV"/>
              </w:rPr>
              <w:t>euro</w:t>
            </w:r>
            <w:proofErr w:type="spellEnd"/>
            <w:r w:rsidRPr="008C5870">
              <w:rPr>
                <w:rFonts w:ascii="Times New Roman" w:eastAsia="Times New Roman" w:hAnsi="Times New Roman" w:cs="Times New Roman"/>
                <w:sz w:val="18"/>
                <w:szCs w:val="18"/>
                <w:lang w:eastAsia="lv-LV"/>
              </w:rPr>
              <w:t xml:space="preserve"> (+/–) pret iepriekšējo gadu*</w:t>
            </w:r>
          </w:p>
        </w:tc>
        <w:tc>
          <w:tcPr>
            <w:tcW w:w="1417" w:type="dxa"/>
            <w:shd w:val="clear" w:color="auto" w:fill="auto"/>
          </w:tcPr>
          <w:p w14:paraId="4193E705" w14:textId="77777777" w:rsidR="009959AC" w:rsidRPr="008C5870" w:rsidRDefault="00480E09" w:rsidP="000C6EDE">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18"/>
                <w:lang w:eastAsia="lv-LV"/>
              </w:rPr>
              <w:t>-175</w:t>
            </w:r>
          </w:p>
        </w:tc>
      </w:tr>
      <w:tr w:rsidR="009959AC" w:rsidRPr="008C5870" w14:paraId="5E52BAAE" w14:textId="77777777" w:rsidTr="000C6EDE">
        <w:trPr>
          <w:trHeight w:val="142"/>
          <w:jc w:val="center"/>
        </w:trPr>
        <w:tc>
          <w:tcPr>
            <w:tcW w:w="6647" w:type="dxa"/>
          </w:tcPr>
          <w:p w14:paraId="793BEC70" w14:textId="77777777" w:rsidR="009959AC" w:rsidRPr="008C5870" w:rsidRDefault="009959AC" w:rsidP="000C6EDE">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rPr>
              <w:t xml:space="preserve">Atlīdzība, </w:t>
            </w:r>
            <w:proofErr w:type="spellStart"/>
            <w:r w:rsidRPr="008C5870">
              <w:rPr>
                <w:rFonts w:ascii="Times New Roman" w:eastAsia="Times New Roman" w:hAnsi="Times New Roman" w:cs="Times New Roman"/>
                <w:i/>
                <w:sz w:val="18"/>
                <w:szCs w:val="18"/>
              </w:rPr>
              <w:t>euro</w:t>
            </w:r>
            <w:proofErr w:type="spellEnd"/>
          </w:p>
        </w:tc>
        <w:tc>
          <w:tcPr>
            <w:tcW w:w="1417" w:type="dxa"/>
          </w:tcPr>
          <w:p w14:paraId="0AEA6C8B" w14:textId="77777777" w:rsidR="009959AC" w:rsidRPr="008C5870" w:rsidRDefault="00480E09" w:rsidP="000C6EDE">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623</w:t>
            </w:r>
          </w:p>
        </w:tc>
      </w:tr>
      <w:tr w:rsidR="00B56DD2" w:rsidRPr="008C5870" w14:paraId="7029BE51" w14:textId="77777777" w:rsidTr="000C6EDE">
        <w:trPr>
          <w:trHeight w:val="142"/>
          <w:jc w:val="center"/>
        </w:trPr>
        <w:tc>
          <w:tcPr>
            <w:tcW w:w="6647" w:type="dxa"/>
          </w:tcPr>
          <w:p w14:paraId="26D0892B" w14:textId="77777777" w:rsidR="00B56DD2" w:rsidRPr="008C5870" w:rsidRDefault="000C6EDE" w:rsidP="000C6EDE">
            <w:pPr>
              <w:spacing w:after="0" w:line="240" w:lineRule="auto"/>
              <w:jc w:val="both"/>
              <w:rPr>
                <w:rFonts w:ascii="Times New Roman" w:eastAsia="Times New Roman" w:hAnsi="Times New Roman" w:cs="Times New Roman"/>
                <w:sz w:val="18"/>
                <w:szCs w:val="18"/>
              </w:rPr>
            </w:pPr>
            <w:r w:rsidRPr="008C5870">
              <w:rPr>
                <w:rFonts w:ascii="Times New Roman" w:eastAsia="Times New Roman" w:hAnsi="Times New Roman" w:cs="Times New Roman"/>
                <w:sz w:val="18"/>
                <w:szCs w:val="18"/>
                <w:lang w:eastAsia="lv-LV"/>
              </w:rPr>
              <w:t xml:space="preserve">Sociālie pabalsti, </w:t>
            </w:r>
            <w:proofErr w:type="spellStart"/>
            <w:r w:rsidRPr="008C5870">
              <w:rPr>
                <w:rFonts w:ascii="Times New Roman" w:eastAsia="Times New Roman" w:hAnsi="Times New Roman" w:cs="Times New Roman"/>
                <w:i/>
                <w:sz w:val="18"/>
                <w:szCs w:val="18"/>
                <w:lang w:eastAsia="lv-LV"/>
              </w:rPr>
              <w:t>euro</w:t>
            </w:r>
            <w:proofErr w:type="spellEnd"/>
          </w:p>
        </w:tc>
        <w:tc>
          <w:tcPr>
            <w:tcW w:w="1417" w:type="dxa"/>
          </w:tcPr>
          <w:p w14:paraId="292AF5F0" w14:textId="77777777" w:rsidR="00B56DD2" w:rsidRPr="008C5870" w:rsidRDefault="00B56DD2" w:rsidP="000C6EDE">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240</w:t>
            </w:r>
          </w:p>
        </w:tc>
      </w:tr>
    </w:tbl>
    <w:p w14:paraId="0C772A3B" w14:textId="77777777" w:rsidR="009959AC" w:rsidRPr="008C5870" w:rsidRDefault="009959AC" w:rsidP="009959AC">
      <w:pPr>
        <w:spacing w:after="120" w:line="240" w:lineRule="auto"/>
        <w:jc w:val="both"/>
        <w:rPr>
          <w:rFonts w:ascii="Times New Roman" w:eastAsia="Times New Roman" w:hAnsi="Times New Roman" w:cs="Times New Roman"/>
          <w:bCs/>
          <w:sz w:val="20"/>
          <w:szCs w:val="20"/>
          <w:lang w:eastAsia="lv-LV"/>
        </w:rPr>
      </w:pPr>
    </w:p>
    <w:p w14:paraId="529BD633" w14:textId="77777777" w:rsidR="009959AC" w:rsidRPr="008C5870" w:rsidRDefault="009959AC" w:rsidP="009959AC">
      <w:pPr>
        <w:spacing w:after="120" w:line="240" w:lineRule="auto"/>
        <w:jc w:val="both"/>
        <w:rPr>
          <w:rFonts w:ascii="Times New Roman" w:eastAsia="Times New Roman" w:hAnsi="Times New Roman" w:cs="Times New Roman"/>
          <w:bCs/>
          <w:sz w:val="20"/>
          <w:szCs w:val="20"/>
          <w:lang w:eastAsia="lv-LV"/>
        </w:rPr>
      </w:pPr>
      <w:r w:rsidRPr="008C5870">
        <w:rPr>
          <w:rFonts w:ascii="Times New Roman" w:eastAsia="Times New Roman" w:hAnsi="Times New Roman" w:cs="Times New Roman"/>
          <w:bCs/>
          <w:sz w:val="20"/>
          <w:szCs w:val="20"/>
          <w:lang w:eastAsia="lv-LV"/>
        </w:rPr>
        <w:t>Projekts „</w:t>
      </w:r>
      <w:r w:rsidR="006870CC" w:rsidRPr="006870CC">
        <w:rPr>
          <w:rFonts w:ascii="Times New Roman" w:eastAsia="Times New Roman" w:hAnsi="Times New Roman" w:cs="Times New Roman"/>
          <w:bCs/>
          <w:iCs/>
          <w:sz w:val="20"/>
          <w:szCs w:val="20"/>
          <w:lang w:eastAsia="lv-LV"/>
        </w:rPr>
        <w:t>Profesionālo izglītības iestāžu audzēkņu dalība darba vidē balstītās mācībās un mācību praksēs uzņēmumos</w:t>
      </w:r>
      <w:r w:rsidRPr="008C5870">
        <w:rPr>
          <w:rFonts w:ascii="Times New Roman" w:eastAsia="Times New Roman" w:hAnsi="Times New Roman" w:cs="Times New Roman"/>
          <w:bCs/>
          <w:sz w:val="20"/>
          <w:szCs w:val="20"/>
          <w:lang w:eastAsia="lv-LV"/>
        </w:rPr>
        <w:t xml:space="preserve">” tiek realizēts atbilstoši sadarbības līgumam starp Sociālās integrācijas valsts aģentūru un </w:t>
      </w:r>
      <w:r w:rsidRPr="008C5870">
        <w:rPr>
          <w:rFonts w:ascii="Times New Roman" w:eastAsia="Times New Roman" w:hAnsi="Times New Roman" w:cs="Times New Roman"/>
          <w:bCs/>
          <w:sz w:val="20"/>
          <w:szCs w:val="20"/>
          <w:lang w:eastAsia="lv-LV"/>
        </w:rPr>
        <w:lastRenderedPageBreak/>
        <w:t>Biedrību „Latvijas Darba devēju konfederāciju” specifiskā atbalsta mērķa "Palielināt kvalificētu profesionālās izglītības iestāžu audzēkņu skaitu pēc to dalības darba vidē balstītās mācībās vai mācību praksē uzņēmumā" īstenošanā.</w:t>
      </w:r>
    </w:p>
    <w:p w14:paraId="3F754848" w14:textId="4003EF18" w:rsidR="009959AC" w:rsidRDefault="009959AC" w:rsidP="009959AC">
      <w:pPr>
        <w:spacing w:after="0" w:line="240" w:lineRule="auto"/>
        <w:rPr>
          <w:rFonts w:ascii="Times New Roman" w:eastAsia="Times New Roman" w:hAnsi="Times New Roman" w:cs="Times New Roman"/>
          <w:bCs/>
          <w:i/>
          <w:sz w:val="18"/>
          <w:szCs w:val="18"/>
        </w:rPr>
      </w:pPr>
      <w:r w:rsidRPr="008C5870">
        <w:rPr>
          <w:rFonts w:ascii="Times New Roman" w:eastAsia="Times New Roman" w:hAnsi="Times New Roman" w:cs="Times New Roman"/>
          <w:bCs/>
          <w:i/>
          <w:sz w:val="18"/>
          <w:szCs w:val="18"/>
        </w:rPr>
        <w:t>*</w:t>
      </w:r>
      <w:r w:rsidRPr="008C5870">
        <w:rPr>
          <w:rFonts w:ascii="Times New Roman" w:eastAsia="Times New Roman" w:hAnsi="Times New Roman" w:cs="Times New Roman"/>
          <w:i/>
          <w:sz w:val="18"/>
          <w:szCs w:val="18"/>
        </w:rPr>
        <w:t xml:space="preserve"> </w:t>
      </w:r>
      <w:r w:rsidRPr="008C5870">
        <w:rPr>
          <w:rFonts w:ascii="Times New Roman" w:eastAsia="Times New Roman" w:hAnsi="Times New Roman" w:cs="Times New Roman"/>
          <w:bCs/>
          <w:i/>
          <w:sz w:val="18"/>
          <w:szCs w:val="18"/>
        </w:rPr>
        <w:t>izdevumu izmaiņas pret 202</w:t>
      </w:r>
      <w:r w:rsidR="00B56DD2">
        <w:rPr>
          <w:rFonts w:ascii="Times New Roman" w:eastAsia="Times New Roman" w:hAnsi="Times New Roman" w:cs="Times New Roman"/>
          <w:bCs/>
          <w:i/>
          <w:sz w:val="18"/>
          <w:szCs w:val="18"/>
        </w:rPr>
        <w:t>2</w:t>
      </w:r>
      <w:r w:rsidRPr="008C5870">
        <w:rPr>
          <w:rFonts w:ascii="Times New Roman" w:eastAsia="Times New Roman" w:hAnsi="Times New Roman" w:cs="Times New Roman"/>
          <w:bCs/>
          <w:i/>
          <w:sz w:val="18"/>
          <w:szCs w:val="18"/>
        </w:rPr>
        <w:t>.gada plānu ar FM grozījumiem</w:t>
      </w:r>
      <w:r w:rsidR="00765E37">
        <w:rPr>
          <w:rFonts w:ascii="Times New Roman" w:eastAsia="Times New Roman" w:hAnsi="Times New Roman" w:cs="Times New Roman"/>
          <w:bCs/>
          <w:i/>
          <w:sz w:val="18"/>
          <w:szCs w:val="18"/>
        </w:rPr>
        <w:t>.</w:t>
      </w:r>
    </w:p>
    <w:p w14:paraId="2FB0C198" w14:textId="77777777" w:rsidR="000C7A25" w:rsidRPr="00B4424D" w:rsidRDefault="000C7A25" w:rsidP="000C7A25">
      <w:pPr>
        <w:spacing w:after="0" w:line="240" w:lineRule="auto"/>
        <w:rPr>
          <w:rFonts w:ascii="Times New Roman" w:eastAsia="Times New Roman" w:hAnsi="Times New Roman" w:cs="Times New Roman"/>
          <w:bCs/>
          <w:i/>
          <w:sz w:val="18"/>
          <w:szCs w:val="18"/>
        </w:rPr>
      </w:pPr>
      <w:r w:rsidRPr="00B4424D">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ar </w:t>
      </w:r>
      <w:r w:rsidRPr="00B4424D">
        <w:rPr>
          <w:rFonts w:ascii="Times New Roman" w:eastAsia="Times New Roman" w:hAnsi="Times New Roman" w:cs="Times New Roman"/>
          <w:bCs/>
          <w:i/>
          <w:sz w:val="18"/>
          <w:szCs w:val="18"/>
        </w:rPr>
        <w:t>izmaiņ</w:t>
      </w:r>
      <w:r>
        <w:rPr>
          <w:rFonts w:ascii="Times New Roman" w:eastAsia="Times New Roman" w:hAnsi="Times New Roman" w:cs="Times New Roman"/>
          <w:bCs/>
          <w:i/>
          <w:sz w:val="18"/>
          <w:szCs w:val="18"/>
        </w:rPr>
        <w:t>ām</w:t>
      </w:r>
      <w:r w:rsidRPr="00B4424D">
        <w:rPr>
          <w:rFonts w:ascii="Times New Roman" w:eastAsia="Times New Roman" w:hAnsi="Times New Roman" w:cs="Times New Roman"/>
          <w:bCs/>
          <w:i/>
          <w:sz w:val="18"/>
          <w:szCs w:val="18"/>
        </w:rPr>
        <w:t xml:space="preserve"> 2023.gada izdevumos</w:t>
      </w:r>
      <w:r>
        <w:rPr>
          <w:rFonts w:ascii="Times New Roman" w:eastAsia="Times New Roman" w:hAnsi="Times New Roman" w:cs="Times New Roman"/>
          <w:bCs/>
          <w:i/>
          <w:sz w:val="18"/>
          <w:szCs w:val="18"/>
        </w:rPr>
        <w:t xml:space="preserve"> saskaņā ar FM rīkojumiem.</w:t>
      </w:r>
    </w:p>
    <w:p w14:paraId="6080A9AD" w14:textId="77777777" w:rsidR="00E07BDC" w:rsidRPr="008C5870" w:rsidRDefault="00E07BDC" w:rsidP="00E07BDC">
      <w:pPr>
        <w:widowControl w:val="0"/>
        <w:spacing w:after="0" w:line="240" w:lineRule="auto"/>
        <w:jc w:val="both"/>
        <w:rPr>
          <w:rFonts w:ascii="Times New Roman" w:eastAsia="Times New Roman" w:hAnsi="Times New Roman" w:cs="Times New Roman"/>
          <w:bCs/>
          <w:i/>
          <w:sz w:val="18"/>
          <w:szCs w:val="18"/>
        </w:rPr>
      </w:pPr>
    </w:p>
    <w:p w14:paraId="42FA2D1C" w14:textId="77777777" w:rsidR="00C64F69" w:rsidRPr="00851976" w:rsidRDefault="00C64F69" w:rsidP="00C64F69">
      <w:pPr>
        <w:spacing w:after="0" w:line="240" w:lineRule="auto"/>
        <w:jc w:val="center"/>
        <w:rPr>
          <w:rFonts w:ascii="Times New Roman" w:hAnsi="Times New Roman"/>
          <w:b/>
        </w:rPr>
      </w:pPr>
      <w:r w:rsidRPr="00851976">
        <w:rPr>
          <w:rFonts w:ascii="Times New Roman" w:hAnsi="Times New Roman"/>
          <w:b/>
        </w:rPr>
        <w:t xml:space="preserve">70.15.00 „Eiropas Savienības programmas </w:t>
      </w:r>
      <w:proofErr w:type="spellStart"/>
      <w:r w:rsidRPr="00851976">
        <w:rPr>
          <w:rFonts w:ascii="Times New Roman" w:hAnsi="Times New Roman"/>
          <w:b/>
        </w:rPr>
        <w:t>Erasmus</w:t>
      </w:r>
      <w:proofErr w:type="spellEnd"/>
      <w:r w:rsidRPr="00851976">
        <w:rPr>
          <w:rFonts w:ascii="Times New Roman" w:hAnsi="Times New Roman"/>
          <w:b/>
        </w:rPr>
        <w:t>+ projektu īstenošanas nodrošināšana”</w:t>
      </w:r>
    </w:p>
    <w:p w14:paraId="12A16E28" w14:textId="77777777" w:rsidR="00C64F69" w:rsidRPr="00851976" w:rsidRDefault="00C64F69" w:rsidP="00C64F69">
      <w:pPr>
        <w:spacing w:after="0" w:line="240" w:lineRule="auto"/>
        <w:jc w:val="center"/>
        <w:rPr>
          <w:rFonts w:ascii="Times New Roman" w:hAnsi="Times New Roman" w:cs="Times New Roman"/>
          <w:b/>
        </w:rPr>
      </w:pPr>
    </w:p>
    <w:p w14:paraId="560BA5FC" w14:textId="5EAC5D1D" w:rsidR="00C64F69" w:rsidRPr="00851976" w:rsidRDefault="00C64F69" w:rsidP="00C64F69">
      <w:pPr>
        <w:spacing w:after="0" w:line="240" w:lineRule="auto"/>
        <w:jc w:val="center"/>
        <w:rPr>
          <w:rFonts w:ascii="Times New Roman" w:hAnsi="Times New Roman" w:cs="Times New Roman"/>
          <w:b/>
        </w:rPr>
      </w:pPr>
      <w:r w:rsidRPr="00851976">
        <w:rPr>
          <w:rFonts w:ascii="Times New Roman" w:hAnsi="Times New Roman" w:cs="Times New Roman"/>
          <w:b/>
        </w:rPr>
        <w:t xml:space="preserve">Projekts 2022-1-LV01-KA122-VET-000069932 “Profesionālās rehabilitācijas izglītojamo un mācībspēku </w:t>
      </w:r>
      <w:proofErr w:type="spellStart"/>
      <w:r w:rsidRPr="00851976">
        <w:rPr>
          <w:rFonts w:ascii="Times New Roman" w:hAnsi="Times New Roman" w:cs="Times New Roman"/>
          <w:b/>
        </w:rPr>
        <w:t>drošumspējas</w:t>
      </w:r>
      <w:proofErr w:type="spellEnd"/>
      <w:r w:rsidRPr="00851976">
        <w:rPr>
          <w:rFonts w:ascii="Times New Roman" w:hAnsi="Times New Roman" w:cs="Times New Roman"/>
          <w:b/>
        </w:rPr>
        <w:t xml:space="preserve"> paaugstināšana” </w:t>
      </w:r>
    </w:p>
    <w:p w14:paraId="17EB89E5" w14:textId="77777777" w:rsidR="00C64F69" w:rsidRPr="00851976" w:rsidRDefault="00C64F69" w:rsidP="00C64F69">
      <w:pPr>
        <w:spacing w:after="0" w:line="240" w:lineRule="auto"/>
        <w:jc w:val="center"/>
        <w:rPr>
          <w:rFonts w:ascii="Times New Roman" w:eastAsia="Times New Roman" w:hAnsi="Times New Roman" w:cs="Times New Roman"/>
          <w:sz w:val="16"/>
          <w:szCs w:val="16"/>
          <w:lang w:eastAsia="lv-LV"/>
        </w:rPr>
      </w:pPr>
    </w:p>
    <w:p w14:paraId="4215C565" w14:textId="77777777" w:rsidR="00C64F69" w:rsidRPr="008C5870" w:rsidRDefault="00C64F69" w:rsidP="00C64F69">
      <w:pPr>
        <w:spacing w:after="0" w:line="240" w:lineRule="auto"/>
        <w:jc w:val="center"/>
        <w:rPr>
          <w:rFonts w:ascii="Times New Roman" w:eastAsia="Calibri" w:hAnsi="Times New Roman" w:cs="Times New Roman"/>
          <w:b/>
          <w:iCs/>
          <w:sz w:val="20"/>
          <w:szCs w:val="20"/>
          <w:u w:val="single"/>
          <w:lang w:eastAsia="lv-LV"/>
        </w:rPr>
      </w:pPr>
      <w:r w:rsidRPr="008C5870">
        <w:rPr>
          <w:rFonts w:ascii="Times New Roman" w:eastAsia="Times New Roman" w:hAnsi="Times New Roman" w:cs="Times New Roman"/>
          <w:i/>
          <w:sz w:val="18"/>
          <w:szCs w:val="18"/>
          <w:vertAlign w:val="superscript"/>
          <w:lang w:eastAsia="lv-LV"/>
        </w:rPr>
        <w:tab/>
      </w:r>
      <w:r w:rsidRPr="008C5870">
        <w:rPr>
          <w:rFonts w:ascii="Times New Roman" w:eastAsia="Times New Roman" w:hAnsi="Times New Roman" w:cs="Times New Roman"/>
          <w:b/>
          <w:sz w:val="20"/>
          <w:szCs w:val="20"/>
          <w:u w:val="single"/>
          <w:lang w:eastAsia="lv-LV"/>
        </w:rPr>
        <w:t>Pamatbudžeta finansiālie rādītāji 202</w:t>
      </w:r>
      <w:r>
        <w:rPr>
          <w:rFonts w:ascii="Times New Roman" w:eastAsia="Times New Roman" w:hAnsi="Times New Roman" w:cs="Times New Roman"/>
          <w:b/>
          <w:sz w:val="20"/>
          <w:szCs w:val="20"/>
          <w:u w:val="single"/>
          <w:lang w:eastAsia="lv-LV"/>
        </w:rPr>
        <w:t>3</w:t>
      </w:r>
      <w:r w:rsidRPr="008C5870">
        <w:rPr>
          <w:rFonts w:ascii="Times New Roman" w:eastAsia="Times New Roman" w:hAnsi="Times New Roman" w:cs="Times New Roman"/>
          <w:b/>
          <w:sz w:val="20"/>
          <w:szCs w:val="20"/>
          <w:u w:val="single"/>
          <w:lang w:eastAsia="lv-LV"/>
        </w:rPr>
        <w:t>.gadam</w:t>
      </w:r>
    </w:p>
    <w:p w14:paraId="58429E2A" w14:textId="77777777" w:rsidR="00C64F69" w:rsidRPr="008C5870" w:rsidRDefault="00C64F69" w:rsidP="00C64F69">
      <w:pPr>
        <w:spacing w:after="0" w:line="240" w:lineRule="auto"/>
        <w:jc w:val="center"/>
        <w:rPr>
          <w:rFonts w:ascii="Times New Roman" w:eastAsia="Calibri" w:hAnsi="Times New Roman" w:cs="Times New Roman"/>
          <w:b/>
          <w:iCs/>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C64F69" w:rsidRPr="008C5870" w14:paraId="7151CC45" w14:textId="77777777" w:rsidTr="003967CB">
        <w:trPr>
          <w:trHeight w:val="283"/>
          <w:tblHeader/>
          <w:jc w:val="center"/>
        </w:trPr>
        <w:tc>
          <w:tcPr>
            <w:tcW w:w="6647" w:type="dxa"/>
            <w:vAlign w:val="center"/>
          </w:tcPr>
          <w:p w14:paraId="0EBA8F5F" w14:textId="77777777" w:rsidR="00C64F69" w:rsidRPr="008C5870" w:rsidRDefault="00C64F69" w:rsidP="003967CB">
            <w:pPr>
              <w:spacing w:after="0" w:line="240" w:lineRule="auto"/>
              <w:jc w:val="center"/>
              <w:rPr>
                <w:rFonts w:ascii="Times New Roman" w:eastAsia="Times New Roman" w:hAnsi="Times New Roman" w:cs="Times New Roman"/>
                <w:sz w:val="18"/>
                <w:szCs w:val="24"/>
              </w:rPr>
            </w:pPr>
          </w:p>
        </w:tc>
        <w:tc>
          <w:tcPr>
            <w:tcW w:w="1417" w:type="dxa"/>
          </w:tcPr>
          <w:p w14:paraId="261AE862" w14:textId="77777777" w:rsidR="00C64F69" w:rsidRPr="008C5870" w:rsidRDefault="00C64F69" w:rsidP="003967CB">
            <w:pPr>
              <w:spacing w:after="0" w:line="240" w:lineRule="auto"/>
              <w:jc w:val="center"/>
              <w:rPr>
                <w:rFonts w:ascii="Times New Roman" w:eastAsia="Times New Roman" w:hAnsi="Times New Roman" w:cs="Times New Roman"/>
                <w:sz w:val="18"/>
                <w:szCs w:val="24"/>
                <w:lang w:eastAsia="lv-LV"/>
              </w:rPr>
            </w:pPr>
            <w:r w:rsidRPr="008C5870">
              <w:rPr>
                <w:rFonts w:ascii="Times New Roman" w:eastAsia="Times New Roman" w:hAnsi="Times New Roman" w:cs="Times New Roman"/>
                <w:sz w:val="18"/>
                <w:szCs w:val="18"/>
                <w:lang w:eastAsia="lv-LV"/>
              </w:rPr>
              <w:t>Apstiprināts 202</w:t>
            </w:r>
            <w:r>
              <w:rPr>
                <w:rFonts w:ascii="Times New Roman" w:eastAsia="Times New Roman" w:hAnsi="Times New Roman" w:cs="Times New Roman"/>
                <w:sz w:val="18"/>
                <w:szCs w:val="18"/>
                <w:lang w:eastAsia="lv-LV"/>
              </w:rPr>
              <w:t>3</w:t>
            </w:r>
            <w:r w:rsidRPr="008C5870">
              <w:rPr>
                <w:rFonts w:ascii="Times New Roman" w:eastAsia="Times New Roman" w:hAnsi="Times New Roman" w:cs="Times New Roman"/>
                <w:sz w:val="18"/>
                <w:szCs w:val="18"/>
                <w:lang w:eastAsia="lv-LV"/>
              </w:rPr>
              <w:t>.gadam</w:t>
            </w:r>
            <w:r w:rsidR="00246E2B">
              <w:rPr>
                <w:rFonts w:ascii="Times New Roman" w:eastAsia="Times New Roman" w:hAnsi="Times New Roman" w:cs="Times New Roman"/>
                <w:sz w:val="18"/>
                <w:szCs w:val="18"/>
                <w:lang w:eastAsia="lv-LV"/>
              </w:rPr>
              <w:t>***</w:t>
            </w:r>
          </w:p>
        </w:tc>
      </w:tr>
      <w:tr w:rsidR="00C64F69" w:rsidRPr="008C5870" w14:paraId="00FADCB1" w14:textId="77777777" w:rsidTr="003967CB">
        <w:trPr>
          <w:trHeight w:val="142"/>
          <w:jc w:val="center"/>
        </w:trPr>
        <w:tc>
          <w:tcPr>
            <w:tcW w:w="6647" w:type="dxa"/>
            <w:shd w:val="clear" w:color="auto" w:fill="D9D9D9"/>
            <w:vAlign w:val="center"/>
          </w:tcPr>
          <w:p w14:paraId="6A1656A5" w14:textId="77777777" w:rsidR="00C64F69" w:rsidRPr="00955920" w:rsidRDefault="00C64F69" w:rsidP="003967CB">
            <w:pPr>
              <w:spacing w:after="0" w:line="240" w:lineRule="auto"/>
              <w:rPr>
                <w:rFonts w:ascii="Times New Roman" w:eastAsia="Times New Roman" w:hAnsi="Times New Roman" w:cs="Times New Roman"/>
                <w:sz w:val="18"/>
                <w:szCs w:val="20"/>
                <w:lang w:eastAsia="lv-LV"/>
              </w:rPr>
            </w:pPr>
            <w:r w:rsidRPr="00955920">
              <w:rPr>
                <w:rFonts w:ascii="Times New Roman" w:eastAsia="Times New Roman" w:hAnsi="Times New Roman" w:cs="Times New Roman"/>
                <w:sz w:val="18"/>
                <w:szCs w:val="20"/>
                <w:lang w:eastAsia="lv-LV"/>
              </w:rPr>
              <w:t xml:space="preserve">Kopējie izdevumi, </w:t>
            </w:r>
            <w:proofErr w:type="spellStart"/>
            <w:r w:rsidRPr="00955920">
              <w:rPr>
                <w:rFonts w:ascii="Times New Roman" w:eastAsia="Times New Roman" w:hAnsi="Times New Roman" w:cs="Times New Roman"/>
                <w:i/>
                <w:sz w:val="18"/>
                <w:szCs w:val="18"/>
              </w:rPr>
              <w:t>euro</w:t>
            </w:r>
            <w:proofErr w:type="spellEnd"/>
          </w:p>
        </w:tc>
        <w:tc>
          <w:tcPr>
            <w:tcW w:w="1417" w:type="dxa"/>
            <w:shd w:val="clear" w:color="auto" w:fill="D9D9D9"/>
          </w:tcPr>
          <w:p w14:paraId="7606E136" w14:textId="77777777" w:rsidR="00C64F69" w:rsidRPr="00955920" w:rsidRDefault="00531D67" w:rsidP="00531D67">
            <w:pPr>
              <w:spacing w:after="0" w:line="240" w:lineRule="auto"/>
              <w:jc w:val="right"/>
              <w:rPr>
                <w:rFonts w:ascii="Times New Roman" w:eastAsia="Times New Roman" w:hAnsi="Times New Roman" w:cs="Times New Roman"/>
                <w:sz w:val="18"/>
                <w:szCs w:val="20"/>
              </w:rPr>
            </w:pPr>
            <w:r w:rsidRPr="00955920">
              <w:rPr>
                <w:rFonts w:ascii="Times New Roman" w:eastAsia="Times New Roman" w:hAnsi="Times New Roman" w:cs="Times New Roman"/>
                <w:sz w:val="18"/>
                <w:szCs w:val="20"/>
              </w:rPr>
              <w:t>22 068</w:t>
            </w:r>
          </w:p>
        </w:tc>
      </w:tr>
      <w:tr w:rsidR="00C64F69" w:rsidRPr="008C5870" w14:paraId="673E8D0A" w14:textId="77777777" w:rsidTr="003967CB">
        <w:trPr>
          <w:trHeight w:val="142"/>
          <w:jc w:val="center"/>
        </w:trPr>
        <w:tc>
          <w:tcPr>
            <w:tcW w:w="6647" w:type="dxa"/>
            <w:vAlign w:val="center"/>
          </w:tcPr>
          <w:p w14:paraId="45AE1E13" w14:textId="77777777" w:rsidR="00C64F69" w:rsidRPr="00955920" w:rsidRDefault="00C64F69" w:rsidP="003967CB">
            <w:pPr>
              <w:spacing w:after="0" w:line="240" w:lineRule="auto"/>
              <w:jc w:val="both"/>
              <w:rPr>
                <w:rFonts w:ascii="Times New Roman" w:eastAsia="Times New Roman" w:hAnsi="Times New Roman" w:cs="Times New Roman"/>
                <w:sz w:val="18"/>
                <w:szCs w:val="18"/>
                <w:lang w:eastAsia="lv-LV"/>
              </w:rPr>
            </w:pPr>
            <w:r w:rsidRPr="00955920">
              <w:rPr>
                <w:rFonts w:ascii="Times New Roman" w:eastAsia="Times New Roman" w:hAnsi="Times New Roman" w:cs="Times New Roman"/>
                <w:sz w:val="18"/>
                <w:szCs w:val="18"/>
                <w:lang w:eastAsia="lv-LV"/>
              </w:rPr>
              <w:t xml:space="preserve">Preces un pakalpojumi, </w:t>
            </w:r>
            <w:proofErr w:type="spellStart"/>
            <w:r w:rsidRPr="00955920">
              <w:rPr>
                <w:rFonts w:ascii="Times New Roman" w:eastAsia="Times New Roman" w:hAnsi="Times New Roman" w:cs="Times New Roman"/>
                <w:i/>
                <w:sz w:val="18"/>
                <w:szCs w:val="18"/>
                <w:lang w:eastAsia="lv-LV"/>
              </w:rPr>
              <w:t>euro</w:t>
            </w:r>
            <w:proofErr w:type="spellEnd"/>
          </w:p>
        </w:tc>
        <w:tc>
          <w:tcPr>
            <w:tcW w:w="1417" w:type="dxa"/>
          </w:tcPr>
          <w:p w14:paraId="43C492BF" w14:textId="77777777" w:rsidR="00C64F69" w:rsidRPr="00955920" w:rsidRDefault="00531D67" w:rsidP="003967CB">
            <w:pPr>
              <w:spacing w:after="0" w:line="240" w:lineRule="auto"/>
              <w:jc w:val="right"/>
              <w:rPr>
                <w:rFonts w:ascii="Times New Roman" w:eastAsia="Times New Roman" w:hAnsi="Times New Roman" w:cs="Times New Roman"/>
                <w:sz w:val="18"/>
                <w:szCs w:val="18"/>
                <w:lang w:eastAsia="lv-LV"/>
              </w:rPr>
            </w:pPr>
            <w:r w:rsidRPr="00955920">
              <w:rPr>
                <w:rFonts w:ascii="Times New Roman" w:eastAsia="Times New Roman" w:hAnsi="Times New Roman" w:cs="Times New Roman"/>
                <w:sz w:val="18"/>
                <w:szCs w:val="20"/>
              </w:rPr>
              <w:t>22 068</w:t>
            </w:r>
          </w:p>
        </w:tc>
      </w:tr>
      <w:tr w:rsidR="00955920" w:rsidRPr="008C5870" w14:paraId="41C6264C" w14:textId="77777777" w:rsidTr="003967CB">
        <w:trPr>
          <w:trHeight w:val="142"/>
          <w:jc w:val="center"/>
        </w:trPr>
        <w:tc>
          <w:tcPr>
            <w:tcW w:w="6647" w:type="dxa"/>
            <w:vAlign w:val="center"/>
          </w:tcPr>
          <w:p w14:paraId="65B5A8CC" w14:textId="77777777" w:rsidR="00955920" w:rsidRPr="00955920" w:rsidRDefault="00955920" w:rsidP="00955920">
            <w:pPr>
              <w:spacing w:after="0"/>
              <w:rPr>
                <w:rFonts w:ascii="Times New Roman" w:hAnsi="Times New Roman" w:cs="Times New Roman"/>
                <w:sz w:val="18"/>
                <w:szCs w:val="18"/>
                <w:lang w:eastAsia="lv-LV"/>
              </w:rPr>
            </w:pPr>
            <w:r w:rsidRPr="00955920">
              <w:rPr>
                <w:rFonts w:ascii="Times New Roman" w:hAnsi="Times New Roman" w:cs="Times New Roman"/>
                <w:sz w:val="18"/>
                <w:szCs w:val="18"/>
                <w:lang w:eastAsia="lv-LV"/>
              </w:rPr>
              <w:t xml:space="preserve">Finansiālā bilance, </w:t>
            </w:r>
            <w:proofErr w:type="spellStart"/>
            <w:r w:rsidRPr="00955920">
              <w:rPr>
                <w:rFonts w:ascii="Times New Roman" w:hAnsi="Times New Roman" w:cs="Times New Roman"/>
                <w:i/>
                <w:sz w:val="18"/>
                <w:szCs w:val="18"/>
                <w:lang w:eastAsia="lv-LV"/>
              </w:rPr>
              <w:t>euro</w:t>
            </w:r>
            <w:proofErr w:type="spellEnd"/>
          </w:p>
        </w:tc>
        <w:tc>
          <w:tcPr>
            <w:tcW w:w="1417" w:type="dxa"/>
          </w:tcPr>
          <w:p w14:paraId="05199718" w14:textId="77777777" w:rsidR="00955920" w:rsidRPr="00955920" w:rsidRDefault="00955920" w:rsidP="003B7C8F">
            <w:pPr>
              <w:spacing w:after="0"/>
              <w:jc w:val="right"/>
              <w:rPr>
                <w:rFonts w:ascii="Times New Roman" w:hAnsi="Times New Roman" w:cs="Times New Roman"/>
                <w:sz w:val="18"/>
                <w:szCs w:val="18"/>
              </w:rPr>
            </w:pPr>
            <w:r w:rsidRPr="00955920">
              <w:rPr>
                <w:rFonts w:ascii="Times New Roman" w:hAnsi="Times New Roman" w:cs="Times New Roman"/>
                <w:sz w:val="18"/>
                <w:szCs w:val="18"/>
              </w:rPr>
              <w:t>-</w:t>
            </w:r>
            <w:r w:rsidR="003B7C8F">
              <w:rPr>
                <w:rFonts w:ascii="Times New Roman" w:hAnsi="Times New Roman" w:cs="Times New Roman"/>
                <w:sz w:val="18"/>
                <w:szCs w:val="18"/>
              </w:rPr>
              <w:t>22 068</w:t>
            </w:r>
          </w:p>
        </w:tc>
      </w:tr>
      <w:tr w:rsidR="00955920" w:rsidRPr="008C5870" w14:paraId="6C4D4D24" w14:textId="77777777" w:rsidTr="003967CB">
        <w:trPr>
          <w:trHeight w:val="142"/>
          <w:jc w:val="center"/>
        </w:trPr>
        <w:tc>
          <w:tcPr>
            <w:tcW w:w="6647" w:type="dxa"/>
            <w:vAlign w:val="center"/>
          </w:tcPr>
          <w:p w14:paraId="69B7FC63" w14:textId="77777777" w:rsidR="00955920" w:rsidRPr="00955920" w:rsidRDefault="00955920" w:rsidP="00955920">
            <w:pPr>
              <w:spacing w:after="0"/>
              <w:rPr>
                <w:rFonts w:ascii="Times New Roman" w:hAnsi="Times New Roman" w:cs="Times New Roman"/>
                <w:sz w:val="18"/>
                <w:szCs w:val="18"/>
                <w:lang w:eastAsia="lv-LV"/>
              </w:rPr>
            </w:pPr>
            <w:r w:rsidRPr="00955920">
              <w:rPr>
                <w:rFonts w:ascii="Times New Roman" w:hAnsi="Times New Roman" w:cs="Times New Roman"/>
                <w:sz w:val="18"/>
                <w:szCs w:val="18"/>
                <w:lang w:eastAsia="lv-LV"/>
              </w:rPr>
              <w:t xml:space="preserve">Finansēšana, </w:t>
            </w:r>
            <w:proofErr w:type="spellStart"/>
            <w:r w:rsidRPr="00955920">
              <w:rPr>
                <w:rFonts w:ascii="Times New Roman" w:hAnsi="Times New Roman" w:cs="Times New Roman"/>
                <w:i/>
                <w:sz w:val="18"/>
                <w:szCs w:val="18"/>
                <w:lang w:eastAsia="lv-LV"/>
              </w:rPr>
              <w:t>euro</w:t>
            </w:r>
            <w:proofErr w:type="spellEnd"/>
          </w:p>
        </w:tc>
        <w:tc>
          <w:tcPr>
            <w:tcW w:w="1417" w:type="dxa"/>
          </w:tcPr>
          <w:p w14:paraId="525A4671" w14:textId="77777777" w:rsidR="00955920" w:rsidRPr="00955920" w:rsidRDefault="003B7C8F" w:rsidP="00955920">
            <w:pPr>
              <w:spacing w:after="0"/>
              <w:jc w:val="right"/>
              <w:rPr>
                <w:rFonts w:ascii="Times New Roman" w:hAnsi="Times New Roman" w:cs="Times New Roman"/>
                <w:sz w:val="18"/>
                <w:szCs w:val="18"/>
              </w:rPr>
            </w:pPr>
            <w:r>
              <w:rPr>
                <w:rFonts w:ascii="Times New Roman" w:hAnsi="Times New Roman" w:cs="Times New Roman"/>
                <w:sz w:val="18"/>
                <w:szCs w:val="18"/>
              </w:rPr>
              <w:t>22 068</w:t>
            </w:r>
          </w:p>
        </w:tc>
      </w:tr>
      <w:tr w:rsidR="00955920" w:rsidRPr="008C5870" w14:paraId="08095A39" w14:textId="77777777" w:rsidTr="003967CB">
        <w:trPr>
          <w:trHeight w:val="142"/>
          <w:jc w:val="center"/>
        </w:trPr>
        <w:tc>
          <w:tcPr>
            <w:tcW w:w="6647" w:type="dxa"/>
            <w:vAlign w:val="center"/>
          </w:tcPr>
          <w:p w14:paraId="6C955416" w14:textId="77777777" w:rsidR="00955920" w:rsidRPr="00955920" w:rsidRDefault="00F86B83" w:rsidP="00955920">
            <w:pPr>
              <w:spacing w:after="0"/>
              <w:rPr>
                <w:rFonts w:ascii="Times New Roman" w:hAnsi="Times New Roman" w:cs="Times New Roman"/>
                <w:sz w:val="18"/>
                <w:szCs w:val="18"/>
                <w:lang w:eastAsia="lv-LV"/>
              </w:rPr>
            </w:pPr>
            <w:r w:rsidRPr="00F86B83">
              <w:rPr>
                <w:rFonts w:ascii="Times New Roman" w:hAnsi="Times New Roman" w:cs="Times New Roman"/>
                <w:sz w:val="18"/>
                <w:szCs w:val="18"/>
                <w:lang w:eastAsia="lv-LV"/>
              </w:rPr>
              <w:t>Ārvalstu finanšu palīdzības naudas līdzekļu atlikumu izmaiņas palielinājums (-) vai samazinājums (+)</w:t>
            </w:r>
            <w:r>
              <w:rPr>
                <w:rFonts w:ascii="Times New Roman" w:hAnsi="Times New Roman" w:cs="Times New Roman"/>
                <w:sz w:val="18"/>
                <w:szCs w:val="18"/>
                <w:lang w:eastAsia="lv-LV"/>
              </w:rPr>
              <w:t xml:space="preserve">, </w:t>
            </w:r>
            <w:proofErr w:type="spellStart"/>
            <w:r w:rsidRPr="00F86B83">
              <w:rPr>
                <w:rFonts w:ascii="Times New Roman" w:hAnsi="Times New Roman" w:cs="Times New Roman"/>
                <w:i/>
                <w:sz w:val="18"/>
                <w:szCs w:val="18"/>
                <w:lang w:eastAsia="lv-LV"/>
              </w:rPr>
              <w:t>euro</w:t>
            </w:r>
            <w:proofErr w:type="spellEnd"/>
          </w:p>
        </w:tc>
        <w:tc>
          <w:tcPr>
            <w:tcW w:w="1417" w:type="dxa"/>
          </w:tcPr>
          <w:p w14:paraId="37C7D37E" w14:textId="77777777" w:rsidR="00955920" w:rsidRPr="00955920" w:rsidRDefault="003B7C8F" w:rsidP="00955920">
            <w:pPr>
              <w:spacing w:after="0"/>
              <w:jc w:val="right"/>
              <w:rPr>
                <w:rFonts w:ascii="Times New Roman" w:hAnsi="Times New Roman" w:cs="Times New Roman"/>
                <w:sz w:val="18"/>
                <w:szCs w:val="18"/>
              </w:rPr>
            </w:pPr>
            <w:r>
              <w:rPr>
                <w:rFonts w:ascii="Times New Roman" w:hAnsi="Times New Roman" w:cs="Times New Roman"/>
                <w:sz w:val="18"/>
                <w:szCs w:val="18"/>
              </w:rPr>
              <w:t>22 068</w:t>
            </w:r>
          </w:p>
        </w:tc>
      </w:tr>
    </w:tbl>
    <w:p w14:paraId="69D70130" w14:textId="77777777" w:rsidR="00C64F69" w:rsidRPr="00053B6E" w:rsidRDefault="00C64F69" w:rsidP="009959AC">
      <w:pPr>
        <w:spacing w:after="0" w:line="240" w:lineRule="auto"/>
        <w:rPr>
          <w:rFonts w:ascii="Times New Roman" w:eastAsia="Times New Roman" w:hAnsi="Times New Roman" w:cs="Times New Roman"/>
          <w:bCs/>
          <w:i/>
          <w:sz w:val="16"/>
          <w:szCs w:val="16"/>
        </w:rPr>
      </w:pPr>
    </w:p>
    <w:p w14:paraId="35C5118A" w14:textId="378C9551" w:rsidR="008931B2" w:rsidRPr="008931B2" w:rsidRDefault="00531D67" w:rsidP="008931B2">
      <w:pPr>
        <w:spacing w:after="0" w:line="240" w:lineRule="auto"/>
        <w:jc w:val="both"/>
        <w:rPr>
          <w:rFonts w:ascii="Times New Roman" w:hAnsi="Times New Roman"/>
          <w:bCs/>
          <w:i/>
          <w:iCs/>
          <w:sz w:val="18"/>
          <w:szCs w:val="18"/>
        </w:rPr>
      </w:pPr>
      <w:r w:rsidRPr="00246E2B">
        <w:rPr>
          <w:rFonts w:ascii="Times New Roman" w:hAnsi="Times New Roman"/>
          <w:bCs/>
          <w:i/>
          <w:iCs/>
          <w:sz w:val="18"/>
          <w:szCs w:val="18"/>
        </w:rPr>
        <w:t>***</w:t>
      </w:r>
      <w:r w:rsidR="008931B2" w:rsidRPr="008931B2">
        <w:rPr>
          <w:rFonts w:ascii="Times New Roman" w:hAnsi="Times New Roman"/>
          <w:bCs/>
          <w:i/>
          <w:iCs/>
          <w:sz w:val="18"/>
          <w:szCs w:val="18"/>
        </w:rPr>
        <w:t xml:space="preserve"> </w:t>
      </w:r>
      <w:proofErr w:type="spellStart"/>
      <w:r w:rsidR="008931B2" w:rsidRPr="008931B2">
        <w:rPr>
          <w:rFonts w:ascii="Times New Roman" w:hAnsi="Times New Roman"/>
          <w:bCs/>
          <w:i/>
          <w:iCs/>
          <w:sz w:val="18"/>
          <w:szCs w:val="18"/>
        </w:rPr>
        <w:t>Erasmus</w:t>
      </w:r>
      <w:proofErr w:type="spellEnd"/>
      <w:r w:rsidR="008931B2" w:rsidRPr="008931B2">
        <w:rPr>
          <w:rFonts w:ascii="Times New Roman" w:hAnsi="Times New Roman"/>
          <w:bCs/>
          <w:i/>
          <w:iCs/>
          <w:sz w:val="18"/>
          <w:szCs w:val="18"/>
        </w:rPr>
        <w:t>+ projektā 2022.gadā piešķirtais finansējums ir pieejams līdz 2024.gada 31.martam.</w:t>
      </w:r>
    </w:p>
    <w:p w14:paraId="643EB246" w14:textId="77777777" w:rsidR="008931B2" w:rsidRPr="008931B2" w:rsidRDefault="008931B2" w:rsidP="008931B2">
      <w:pPr>
        <w:spacing w:after="0" w:line="240" w:lineRule="auto"/>
        <w:jc w:val="both"/>
        <w:rPr>
          <w:rFonts w:ascii="Times New Roman" w:hAnsi="Times New Roman"/>
          <w:bCs/>
          <w:i/>
          <w:iCs/>
          <w:sz w:val="18"/>
          <w:szCs w:val="18"/>
        </w:rPr>
      </w:pPr>
      <w:r w:rsidRPr="008931B2">
        <w:rPr>
          <w:rFonts w:ascii="Times New Roman" w:hAnsi="Times New Roman"/>
          <w:bCs/>
          <w:i/>
          <w:iCs/>
          <w:sz w:val="18"/>
          <w:szCs w:val="18"/>
        </w:rPr>
        <w:t xml:space="preserve">Būtiskākie pasākumi un aktivitātes: 21.02.-23.02.2023. - notika vizītes brauciens uz Vāciju, </w:t>
      </w:r>
      <w:proofErr w:type="spellStart"/>
      <w:r w:rsidRPr="008931B2">
        <w:rPr>
          <w:rFonts w:ascii="Times New Roman" w:hAnsi="Times New Roman"/>
          <w:bCs/>
          <w:i/>
          <w:iCs/>
          <w:sz w:val="18"/>
          <w:szCs w:val="18"/>
        </w:rPr>
        <w:t>Gammertingenu</w:t>
      </w:r>
      <w:proofErr w:type="spellEnd"/>
      <w:r w:rsidRPr="008931B2">
        <w:rPr>
          <w:rFonts w:ascii="Times New Roman" w:hAnsi="Times New Roman"/>
          <w:bCs/>
          <w:i/>
          <w:iCs/>
          <w:sz w:val="18"/>
          <w:szCs w:val="18"/>
        </w:rPr>
        <w:t xml:space="preserve">, 2 SIVA speciālistiem; 13.04.-15.04.2023. - notika vizītes brauciens uz Igauniju, Tallinu, 2 SIVA speciālistiem; 16.04.-22.04.2023.- notika mobilitātes pasākums 6 personām Igaunijā, Tallinā: mācību mobilitāte 2 JPV izglītojamiem, darba ēnošanas mobilitāte 2 SIVA speciālistiem, pasākumā piedalījās 2 pavadošās personas; 11.12.-15.12.2023. - notika mobilitātes pasākums 4 personām Itālijā, Milānā: darba ēnošanas mobilitāte 3 SIVA speciālistiem, pasākumā piedalījās 1 pavadošā persona.  </w:t>
      </w:r>
    </w:p>
    <w:p w14:paraId="544A0AC9" w14:textId="06AD5C4E" w:rsidR="008931B2" w:rsidRPr="008931B2" w:rsidRDefault="008931B2" w:rsidP="008931B2">
      <w:pPr>
        <w:spacing w:after="0" w:line="240" w:lineRule="auto"/>
        <w:jc w:val="both"/>
        <w:rPr>
          <w:rFonts w:ascii="Times New Roman" w:hAnsi="Times New Roman"/>
          <w:bCs/>
          <w:i/>
          <w:iCs/>
          <w:sz w:val="18"/>
          <w:szCs w:val="18"/>
        </w:rPr>
      </w:pPr>
      <w:r w:rsidRPr="008931B2">
        <w:rPr>
          <w:rFonts w:ascii="Times New Roman" w:hAnsi="Times New Roman"/>
          <w:bCs/>
          <w:i/>
          <w:iCs/>
          <w:sz w:val="18"/>
          <w:szCs w:val="18"/>
        </w:rPr>
        <w:t xml:space="preserve">Plānots 18.03.-23.03.2024. noslēdzošais mobilitātes pasākums 8 personām Vācijā, </w:t>
      </w:r>
      <w:proofErr w:type="spellStart"/>
      <w:r w:rsidRPr="008931B2">
        <w:rPr>
          <w:rFonts w:ascii="Times New Roman" w:hAnsi="Times New Roman"/>
          <w:bCs/>
          <w:i/>
          <w:iCs/>
          <w:sz w:val="18"/>
          <w:szCs w:val="18"/>
        </w:rPr>
        <w:t>Gammertingenā</w:t>
      </w:r>
      <w:proofErr w:type="spellEnd"/>
      <w:r w:rsidRPr="008931B2">
        <w:rPr>
          <w:rFonts w:ascii="Times New Roman" w:hAnsi="Times New Roman"/>
          <w:bCs/>
          <w:i/>
          <w:iCs/>
          <w:sz w:val="18"/>
          <w:szCs w:val="18"/>
        </w:rPr>
        <w:t>: darba ēnošanas mobilitāte 3 SIVA speciālistiem, mācību mobilitāte 2 JPV izglītojamiem, pasākumā piedalīsies 3 pavadošās personas.</w:t>
      </w:r>
    </w:p>
    <w:p w14:paraId="49444923" w14:textId="7B819885" w:rsidR="008969B8" w:rsidRPr="008969B8" w:rsidRDefault="008969B8" w:rsidP="008969B8">
      <w:pPr>
        <w:spacing w:after="0" w:line="240" w:lineRule="auto"/>
        <w:jc w:val="both"/>
        <w:rPr>
          <w:rFonts w:ascii="Times New Roman" w:hAnsi="Times New Roman"/>
          <w:bCs/>
          <w:i/>
          <w:iCs/>
          <w:sz w:val="18"/>
          <w:szCs w:val="18"/>
        </w:rPr>
      </w:pPr>
      <w:r w:rsidRPr="008969B8">
        <w:rPr>
          <w:rFonts w:ascii="Times New Roman" w:hAnsi="Times New Roman"/>
          <w:bCs/>
          <w:i/>
          <w:iCs/>
          <w:sz w:val="18"/>
          <w:szCs w:val="18"/>
        </w:rPr>
        <w:t xml:space="preserve"> </w:t>
      </w:r>
    </w:p>
    <w:p w14:paraId="0E0DDAC5" w14:textId="6D46D741" w:rsidR="0014402D" w:rsidRPr="0014402D" w:rsidRDefault="0014402D" w:rsidP="00041C16">
      <w:pPr>
        <w:spacing w:after="0" w:line="240" w:lineRule="auto"/>
        <w:jc w:val="center"/>
        <w:rPr>
          <w:rFonts w:ascii="Times New Roman" w:hAnsi="Times New Roman"/>
          <w:bCs/>
          <w:i/>
          <w:iCs/>
          <w:sz w:val="18"/>
          <w:szCs w:val="18"/>
        </w:rPr>
      </w:pPr>
      <w:r w:rsidRPr="00041C16">
        <w:rPr>
          <w:rFonts w:ascii="Times New Roman" w:hAnsi="Times New Roman"/>
          <w:b/>
          <w:bCs/>
          <w:iCs/>
        </w:rPr>
        <w:t>Projekts</w:t>
      </w:r>
      <w:r w:rsidR="00041C16">
        <w:rPr>
          <w:rFonts w:ascii="Times New Roman" w:hAnsi="Times New Roman"/>
          <w:b/>
          <w:bCs/>
          <w:iCs/>
        </w:rPr>
        <w:t xml:space="preserve"> </w:t>
      </w:r>
      <w:r w:rsidRPr="00FA3F31">
        <w:rPr>
          <w:rFonts w:ascii="Times New Roman" w:hAnsi="Times New Roman"/>
          <w:b/>
          <w:bCs/>
          <w:iCs/>
        </w:rPr>
        <w:t>202</w:t>
      </w:r>
      <w:r w:rsidR="00041C16" w:rsidRPr="00FA3F31">
        <w:rPr>
          <w:rFonts w:ascii="Times New Roman" w:hAnsi="Times New Roman"/>
          <w:b/>
          <w:bCs/>
          <w:iCs/>
        </w:rPr>
        <w:t>3</w:t>
      </w:r>
      <w:r w:rsidR="00041C16" w:rsidRPr="00FA3F31">
        <w:rPr>
          <w:rFonts w:ascii="Times New Roman" w:hAnsi="Times New Roman"/>
          <w:b/>
        </w:rPr>
        <w:t>-1-LV01-KA122-VET-000146513</w:t>
      </w:r>
      <w:r w:rsidR="00041C16" w:rsidRPr="003C2B0F">
        <w:rPr>
          <w:rFonts w:ascii="Times New Roman" w:hAnsi="Times New Roman"/>
          <w:b/>
          <w:i/>
        </w:rPr>
        <w:t xml:space="preserve"> </w:t>
      </w:r>
      <w:r w:rsidR="00041C16">
        <w:rPr>
          <w:rFonts w:ascii="Times New Roman" w:hAnsi="Times New Roman"/>
          <w:b/>
          <w:bCs/>
          <w:iCs/>
        </w:rPr>
        <w:t>“</w:t>
      </w:r>
      <w:r w:rsidR="00041C16" w:rsidRPr="00041C16">
        <w:rPr>
          <w:rFonts w:ascii="Times New Roman" w:hAnsi="Times New Roman"/>
          <w:b/>
          <w:bCs/>
          <w:iCs/>
        </w:rPr>
        <w:t>Profesionālās izglītības mācībspēku un atbalsta personāla kapacitātes stiprināšana caur starptautisku pieredzi un savstarpējo mācīšanos</w:t>
      </w:r>
      <w:r w:rsidR="00041C16">
        <w:rPr>
          <w:rFonts w:ascii="Times New Roman" w:hAnsi="Times New Roman"/>
          <w:b/>
          <w:bCs/>
          <w:iCs/>
        </w:rPr>
        <w:t>”</w:t>
      </w:r>
    </w:p>
    <w:p w14:paraId="448E61D3" w14:textId="01853333" w:rsidR="0014402D" w:rsidRPr="00041C16" w:rsidRDefault="0014402D" w:rsidP="00041C16">
      <w:pPr>
        <w:spacing w:after="0" w:line="240" w:lineRule="auto"/>
        <w:jc w:val="center"/>
        <w:rPr>
          <w:rFonts w:ascii="Times New Roman" w:hAnsi="Times New Roman"/>
          <w:b/>
          <w:bCs/>
          <w:iCs/>
          <w:u w:val="single"/>
        </w:rPr>
      </w:pPr>
      <w:r w:rsidRPr="00041C16">
        <w:rPr>
          <w:rFonts w:ascii="Times New Roman" w:hAnsi="Times New Roman"/>
          <w:b/>
          <w:bCs/>
          <w:iCs/>
          <w:u w:val="single"/>
        </w:rPr>
        <w:t>Pamatbudžeta finansiālie rādītāji 2023.gadam</w:t>
      </w:r>
    </w:p>
    <w:p w14:paraId="254BC694" w14:textId="77777777" w:rsidR="0014402D" w:rsidRPr="0014402D" w:rsidRDefault="0014402D" w:rsidP="0014402D">
      <w:pPr>
        <w:spacing w:after="0" w:line="240" w:lineRule="auto"/>
        <w:jc w:val="both"/>
        <w:rPr>
          <w:rFonts w:ascii="Times New Roman" w:hAnsi="Times New Roman"/>
          <w:b/>
          <w:bCs/>
          <w:i/>
          <w:iCs/>
          <w:sz w:val="18"/>
          <w:szCs w:val="18"/>
          <w:u w:val="single"/>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14402D" w:rsidRPr="0014402D" w14:paraId="2543A54B" w14:textId="77777777" w:rsidTr="008931B2">
        <w:trPr>
          <w:trHeight w:val="283"/>
          <w:tblHeader/>
          <w:jc w:val="center"/>
        </w:trPr>
        <w:tc>
          <w:tcPr>
            <w:tcW w:w="6647" w:type="dxa"/>
            <w:vAlign w:val="center"/>
          </w:tcPr>
          <w:p w14:paraId="670DD6F5" w14:textId="77777777" w:rsidR="0014402D" w:rsidRPr="0014402D" w:rsidRDefault="0014402D" w:rsidP="0014402D">
            <w:pPr>
              <w:spacing w:after="0" w:line="240" w:lineRule="auto"/>
              <w:jc w:val="both"/>
              <w:rPr>
                <w:rFonts w:ascii="Times New Roman" w:hAnsi="Times New Roman"/>
                <w:bCs/>
                <w:i/>
                <w:iCs/>
                <w:sz w:val="18"/>
                <w:szCs w:val="18"/>
              </w:rPr>
            </w:pPr>
          </w:p>
        </w:tc>
        <w:tc>
          <w:tcPr>
            <w:tcW w:w="1417" w:type="dxa"/>
          </w:tcPr>
          <w:p w14:paraId="18FC61E1" w14:textId="77777777" w:rsidR="0014402D" w:rsidRPr="003A6CD6" w:rsidRDefault="0014402D" w:rsidP="0014402D">
            <w:pPr>
              <w:spacing w:after="0" w:line="240" w:lineRule="auto"/>
              <w:jc w:val="both"/>
              <w:rPr>
                <w:rFonts w:ascii="Times New Roman" w:hAnsi="Times New Roman"/>
                <w:bCs/>
                <w:iCs/>
                <w:sz w:val="18"/>
                <w:szCs w:val="18"/>
              </w:rPr>
            </w:pPr>
            <w:r w:rsidRPr="003A6CD6">
              <w:rPr>
                <w:rFonts w:ascii="Times New Roman" w:hAnsi="Times New Roman"/>
                <w:bCs/>
                <w:iCs/>
                <w:sz w:val="18"/>
                <w:szCs w:val="18"/>
              </w:rPr>
              <w:t>Apstiprināts 2023.gadam***</w:t>
            </w:r>
          </w:p>
        </w:tc>
      </w:tr>
      <w:tr w:rsidR="0014402D" w:rsidRPr="00FB3473" w14:paraId="249F44C5" w14:textId="77777777" w:rsidTr="008931B2">
        <w:trPr>
          <w:trHeight w:val="142"/>
          <w:jc w:val="center"/>
        </w:trPr>
        <w:tc>
          <w:tcPr>
            <w:tcW w:w="6647" w:type="dxa"/>
            <w:shd w:val="clear" w:color="auto" w:fill="D9D9D9"/>
            <w:vAlign w:val="center"/>
          </w:tcPr>
          <w:p w14:paraId="2F28FCB3" w14:textId="020151D6" w:rsidR="0014402D" w:rsidRPr="00FB3473" w:rsidRDefault="00B1640B" w:rsidP="0014402D">
            <w:pPr>
              <w:spacing w:after="0" w:line="240" w:lineRule="auto"/>
              <w:jc w:val="both"/>
              <w:rPr>
                <w:rFonts w:ascii="Times New Roman" w:hAnsi="Times New Roman"/>
                <w:bCs/>
                <w:iCs/>
                <w:sz w:val="18"/>
                <w:szCs w:val="18"/>
              </w:rPr>
            </w:pPr>
            <w:r w:rsidRPr="00B1640B">
              <w:rPr>
                <w:rFonts w:ascii="Times New Roman" w:hAnsi="Times New Roman"/>
                <w:bCs/>
                <w:iCs/>
                <w:sz w:val="18"/>
                <w:szCs w:val="18"/>
              </w:rPr>
              <w:t xml:space="preserve">Kopējie ieņēmumi, </w:t>
            </w:r>
            <w:proofErr w:type="spellStart"/>
            <w:r w:rsidRPr="00B1640B">
              <w:rPr>
                <w:rFonts w:ascii="Times New Roman" w:hAnsi="Times New Roman"/>
                <w:bCs/>
                <w:i/>
                <w:iCs/>
                <w:sz w:val="18"/>
                <w:szCs w:val="18"/>
              </w:rPr>
              <w:t>euro</w:t>
            </w:r>
            <w:proofErr w:type="spellEnd"/>
          </w:p>
        </w:tc>
        <w:tc>
          <w:tcPr>
            <w:tcW w:w="1417" w:type="dxa"/>
            <w:shd w:val="clear" w:color="auto" w:fill="D9D9D9"/>
          </w:tcPr>
          <w:p w14:paraId="52731952" w14:textId="03EA5338" w:rsidR="0014402D" w:rsidRPr="00FB3473" w:rsidRDefault="00B1640B" w:rsidP="003A6CD6">
            <w:pPr>
              <w:spacing w:after="0" w:line="240" w:lineRule="auto"/>
              <w:jc w:val="right"/>
              <w:rPr>
                <w:rFonts w:ascii="Times New Roman" w:hAnsi="Times New Roman"/>
                <w:bCs/>
                <w:iCs/>
                <w:sz w:val="18"/>
                <w:szCs w:val="18"/>
              </w:rPr>
            </w:pPr>
            <w:r>
              <w:rPr>
                <w:rFonts w:ascii="Times New Roman" w:hAnsi="Times New Roman"/>
                <w:bCs/>
                <w:iCs/>
                <w:sz w:val="18"/>
                <w:szCs w:val="18"/>
              </w:rPr>
              <w:t>27 520</w:t>
            </w:r>
          </w:p>
        </w:tc>
      </w:tr>
      <w:tr w:rsidR="00B1640B" w:rsidRPr="00FB3473" w14:paraId="460074A9" w14:textId="77777777" w:rsidTr="008931B2">
        <w:trPr>
          <w:trHeight w:val="142"/>
          <w:jc w:val="center"/>
        </w:trPr>
        <w:tc>
          <w:tcPr>
            <w:tcW w:w="6647" w:type="dxa"/>
            <w:vAlign w:val="center"/>
          </w:tcPr>
          <w:p w14:paraId="1F48D6DC" w14:textId="2AC1503B" w:rsidR="00B1640B" w:rsidRPr="00B1640B" w:rsidRDefault="00B1640B" w:rsidP="00B1640B">
            <w:pPr>
              <w:spacing w:after="0" w:line="240" w:lineRule="auto"/>
              <w:jc w:val="both"/>
              <w:rPr>
                <w:rFonts w:ascii="Times New Roman" w:hAnsi="Times New Roman"/>
                <w:bCs/>
                <w:iCs/>
                <w:sz w:val="18"/>
                <w:szCs w:val="18"/>
              </w:rPr>
            </w:pPr>
            <w:proofErr w:type="spellStart"/>
            <w:r w:rsidRPr="008C5870">
              <w:rPr>
                <w:rFonts w:ascii="Times New Roman" w:eastAsia="Times New Roman" w:hAnsi="Times New Roman" w:cs="Times New Roman"/>
                <w:sz w:val="18"/>
                <w:szCs w:val="18"/>
              </w:rPr>
              <w:t>Transferti</w:t>
            </w:r>
            <w:proofErr w:type="spellEnd"/>
            <w:r w:rsidRPr="008C5870">
              <w:rPr>
                <w:rFonts w:ascii="Times New Roman" w:eastAsia="Times New Roman" w:hAnsi="Times New Roman" w:cs="Times New Roman"/>
                <w:sz w:val="18"/>
                <w:szCs w:val="18"/>
              </w:rPr>
              <w:t xml:space="preserve">, </w:t>
            </w:r>
            <w:proofErr w:type="spellStart"/>
            <w:r w:rsidRPr="008C5870">
              <w:rPr>
                <w:rFonts w:ascii="Times New Roman" w:eastAsia="Times New Roman" w:hAnsi="Times New Roman" w:cs="Times New Roman"/>
                <w:i/>
                <w:sz w:val="18"/>
                <w:szCs w:val="18"/>
              </w:rPr>
              <w:t>euro</w:t>
            </w:r>
            <w:proofErr w:type="spellEnd"/>
          </w:p>
        </w:tc>
        <w:tc>
          <w:tcPr>
            <w:tcW w:w="1417" w:type="dxa"/>
          </w:tcPr>
          <w:p w14:paraId="48678259" w14:textId="3469C5DA" w:rsidR="00B1640B" w:rsidRPr="00B1640B" w:rsidRDefault="00B1640B" w:rsidP="00B1640B">
            <w:pPr>
              <w:spacing w:after="0" w:line="240" w:lineRule="auto"/>
              <w:jc w:val="right"/>
              <w:rPr>
                <w:rFonts w:ascii="Times New Roman" w:hAnsi="Times New Roman"/>
                <w:bCs/>
                <w:iCs/>
                <w:color w:val="FFFFFF" w:themeColor="background1"/>
                <w:sz w:val="18"/>
                <w:szCs w:val="18"/>
              </w:rPr>
            </w:pPr>
            <w:r>
              <w:rPr>
                <w:rFonts w:ascii="Times New Roman" w:eastAsia="Times New Roman" w:hAnsi="Times New Roman" w:cs="Times New Roman"/>
                <w:sz w:val="18"/>
                <w:szCs w:val="18"/>
                <w:lang w:eastAsia="lv-LV"/>
              </w:rPr>
              <w:t>27 520</w:t>
            </w:r>
          </w:p>
        </w:tc>
      </w:tr>
      <w:tr w:rsidR="003A6CD6" w:rsidRPr="00FB3473" w14:paraId="678B26A3" w14:textId="77777777" w:rsidTr="008931B2">
        <w:trPr>
          <w:trHeight w:val="142"/>
          <w:jc w:val="center"/>
        </w:trPr>
        <w:tc>
          <w:tcPr>
            <w:tcW w:w="6647" w:type="dxa"/>
            <w:shd w:val="clear" w:color="auto" w:fill="D9D9D9"/>
            <w:vAlign w:val="center"/>
          </w:tcPr>
          <w:p w14:paraId="67218AD8" w14:textId="15EC473E" w:rsidR="003A6CD6" w:rsidRPr="00FB3473" w:rsidRDefault="00FB3473" w:rsidP="0014402D">
            <w:pPr>
              <w:spacing w:after="0" w:line="240" w:lineRule="auto"/>
              <w:jc w:val="both"/>
              <w:rPr>
                <w:rFonts w:ascii="Times New Roman" w:hAnsi="Times New Roman"/>
                <w:bCs/>
                <w:iCs/>
                <w:sz w:val="18"/>
                <w:szCs w:val="18"/>
              </w:rPr>
            </w:pPr>
            <w:r w:rsidRPr="00FB3473">
              <w:rPr>
                <w:rFonts w:ascii="Times New Roman" w:hAnsi="Times New Roman"/>
                <w:bCs/>
                <w:iCs/>
                <w:sz w:val="18"/>
                <w:szCs w:val="18"/>
              </w:rPr>
              <w:t xml:space="preserve">Kopējie izdevumi, </w:t>
            </w:r>
            <w:proofErr w:type="spellStart"/>
            <w:r w:rsidRPr="00FB3473">
              <w:rPr>
                <w:rFonts w:ascii="Times New Roman" w:hAnsi="Times New Roman"/>
                <w:bCs/>
                <w:iCs/>
                <w:sz w:val="18"/>
                <w:szCs w:val="18"/>
              </w:rPr>
              <w:t>euro</w:t>
            </w:r>
            <w:proofErr w:type="spellEnd"/>
          </w:p>
        </w:tc>
        <w:tc>
          <w:tcPr>
            <w:tcW w:w="1417" w:type="dxa"/>
            <w:shd w:val="clear" w:color="auto" w:fill="D9D9D9"/>
          </w:tcPr>
          <w:p w14:paraId="0CD87848" w14:textId="585F57A8" w:rsidR="003A6CD6" w:rsidRPr="00FB3473" w:rsidRDefault="00B1640B" w:rsidP="003A6CD6">
            <w:pPr>
              <w:spacing w:after="0" w:line="240" w:lineRule="auto"/>
              <w:jc w:val="right"/>
              <w:rPr>
                <w:rFonts w:ascii="Times New Roman" w:hAnsi="Times New Roman"/>
                <w:bCs/>
                <w:iCs/>
                <w:sz w:val="18"/>
                <w:szCs w:val="18"/>
              </w:rPr>
            </w:pPr>
            <w:r>
              <w:rPr>
                <w:rFonts w:ascii="Times New Roman" w:hAnsi="Times New Roman"/>
                <w:bCs/>
                <w:iCs/>
                <w:sz w:val="18"/>
                <w:szCs w:val="18"/>
              </w:rPr>
              <w:t>27 520</w:t>
            </w:r>
          </w:p>
        </w:tc>
      </w:tr>
      <w:tr w:rsidR="0014402D" w:rsidRPr="00FB3473" w14:paraId="4084DF98" w14:textId="77777777" w:rsidTr="008931B2">
        <w:trPr>
          <w:trHeight w:val="142"/>
          <w:jc w:val="center"/>
        </w:trPr>
        <w:tc>
          <w:tcPr>
            <w:tcW w:w="6647" w:type="dxa"/>
            <w:vAlign w:val="center"/>
          </w:tcPr>
          <w:p w14:paraId="0D1DF536" w14:textId="77777777" w:rsidR="0014402D" w:rsidRPr="00FB3473" w:rsidRDefault="0014402D" w:rsidP="0014402D">
            <w:pPr>
              <w:spacing w:after="0" w:line="240" w:lineRule="auto"/>
              <w:jc w:val="both"/>
              <w:rPr>
                <w:rFonts w:ascii="Times New Roman" w:hAnsi="Times New Roman"/>
                <w:bCs/>
                <w:iCs/>
                <w:sz w:val="18"/>
                <w:szCs w:val="18"/>
              </w:rPr>
            </w:pPr>
            <w:r w:rsidRPr="00FB3473">
              <w:rPr>
                <w:rFonts w:ascii="Times New Roman" w:hAnsi="Times New Roman"/>
                <w:bCs/>
                <w:iCs/>
                <w:sz w:val="18"/>
                <w:szCs w:val="18"/>
              </w:rPr>
              <w:t xml:space="preserve">Preces un pakalpojumi, </w:t>
            </w:r>
            <w:proofErr w:type="spellStart"/>
            <w:r w:rsidRPr="00FB3473">
              <w:rPr>
                <w:rFonts w:ascii="Times New Roman" w:hAnsi="Times New Roman"/>
                <w:bCs/>
                <w:iCs/>
                <w:sz w:val="18"/>
                <w:szCs w:val="18"/>
              </w:rPr>
              <w:t>euro</w:t>
            </w:r>
            <w:proofErr w:type="spellEnd"/>
          </w:p>
        </w:tc>
        <w:tc>
          <w:tcPr>
            <w:tcW w:w="1417" w:type="dxa"/>
          </w:tcPr>
          <w:p w14:paraId="5154E292" w14:textId="3F1B03CF" w:rsidR="0014402D" w:rsidRPr="00FB3473" w:rsidRDefault="003A6CD6" w:rsidP="003A6CD6">
            <w:pPr>
              <w:spacing w:after="0" w:line="240" w:lineRule="auto"/>
              <w:jc w:val="right"/>
              <w:rPr>
                <w:rFonts w:ascii="Times New Roman" w:hAnsi="Times New Roman"/>
                <w:bCs/>
                <w:iCs/>
                <w:sz w:val="18"/>
                <w:szCs w:val="18"/>
              </w:rPr>
            </w:pPr>
            <w:r w:rsidRPr="00FB3473">
              <w:rPr>
                <w:rFonts w:ascii="Times New Roman" w:hAnsi="Times New Roman"/>
                <w:bCs/>
                <w:iCs/>
                <w:sz w:val="18"/>
                <w:szCs w:val="18"/>
              </w:rPr>
              <w:t>27 520</w:t>
            </w:r>
          </w:p>
        </w:tc>
      </w:tr>
    </w:tbl>
    <w:p w14:paraId="0B76E614" w14:textId="77777777" w:rsidR="0014402D" w:rsidRPr="00FB3473" w:rsidRDefault="0014402D" w:rsidP="0014402D">
      <w:pPr>
        <w:spacing w:after="0" w:line="240" w:lineRule="auto"/>
        <w:jc w:val="both"/>
        <w:rPr>
          <w:rFonts w:ascii="Times New Roman" w:hAnsi="Times New Roman"/>
          <w:bCs/>
          <w:iCs/>
          <w:sz w:val="18"/>
          <w:szCs w:val="18"/>
        </w:rPr>
      </w:pPr>
    </w:p>
    <w:p w14:paraId="3BCB6D74" w14:textId="4E206C37" w:rsidR="008537C1" w:rsidRPr="008537C1" w:rsidRDefault="0014402D" w:rsidP="008537C1">
      <w:pPr>
        <w:spacing w:after="0" w:line="240" w:lineRule="auto"/>
        <w:jc w:val="both"/>
        <w:rPr>
          <w:rFonts w:ascii="Times New Roman" w:hAnsi="Times New Roman"/>
          <w:bCs/>
          <w:i/>
          <w:iCs/>
          <w:sz w:val="18"/>
          <w:szCs w:val="18"/>
        </w:rPr>
      </w:pPr>
      <w:r w:rsidRPr="0014402D">
        <w:rPr>
          <w:rFonts w:ascii="Times New Roman" w:hAnsi="Times New Roman"/>
          <w:bCs/>
          <w:i/>
          <w:iCs/>
          <w:sz w:val="18"/>
          <w:szCs w:val="18"/>
        </w:rPr>
        <w:t>***</w:t>
      </w:r>
      <w:r w:rsidR="008537C1" w:rsidRPr="008537C1">
        <w:rPr>
          <w:rFonts w:ascii="Times New Roman" w:hAnsi="Times New Roman"/>
          <w:bCs/>
          <w:i/>
          <w:iCs/>
          <w:sz w:val="18"/>
          <w:szCs w:val="18"/>
        </w:rPr>
        <w:t xml:space="preserve"> </w:t>
      </w:r>
      <w:proofErr w:type="spellStart"/>
      <w:r w:rsidR="008537C1" w:rsidRPr="008537C1">
        <w:rPr>
          <w:rFonts w:ascii="Times New Roman" w:hAnsi="Times New Roman"/>
          <w:bCs/>
          <w:i/>
          <w:iCs/>
          <w:sz w:val="18"/>
          <w:szCs w:val="18"/>
        </w:rPr>
        <w:t>Erasmus</w:t>
      </w:r>
      <w:proofErr w:type="spellEnd"/>
      <w:r w:rsidR="008537C1" w:rsidRPr="008537C1">
        <w:rPr>
          <w:rFonts w:ascii="Times New Roman" w:hAnsi="Times New Roman"/>
          <w:bCs/>
          <w:i/>
          <w:iCs/>
          <w:sz w:val="18"/>
          <w:szCs w:val="18"/>
        </w:rPr>
        <w:t>+ projektā 2023.gadā piešķirtais finansējums ir pieejams līdz 2024.gada 31.jūlijam.</w:t>
      </w:r>
    </w:p>
    <w:p w14:paraId="0632D6DB" w14:textId="2566DEEB" w:rsidR="008537C1" w:rsidRPr="008537C1" w:rsidRDefault="008537C1" w:rsidP="008537C1">
      <w:pPr>
        <w:spacing w:after="0" w:line="240" w:lineRule="auto"/>
        <w:jc w:val="both"/>
        <w:rPr>
          <w:rFonts w:ascii="Times New Roman" w:hAnsi="Times New Roman"/>
          <w:bCs/>
          <w:i/>
          <w:iCs/>
          <w:sz w:val="18"/>
          <w:szCs w:val="18"/>
        </w:rPr>
      </w:pPr>
      <w:r w:rsidRPr="008537C1">
        <w:rPr>
          <w:rFonts w:ascii="Times New Roman" w:hAnsi="Times New Roman"/>
          <w:bCs/>
          <w:i/>
          <w:iCs/>
          <w:sz w:val="18"/>
          <w:szCs w:val="18"/>
        </w:rPr>
        <w:t xml:space="preserve">Būtiskākie pasākumi un aktivitātes:23.10.-27.10.2023. - notika mācību kursu mobilitātes pasākums Portugālē, </w:t>
      </w:r>
      <w:proofErr w:type="spellStart"/>
      <w:r w:rsidRPr="008537C1">
        <w:rPr>
          <w:rFonts w:ascii="Times New Roman" w:hAnsi="Times New Roman"/>
          <w:bCs/>
          <w:i/>
          <w:iCs/>
          <w:sz w:val="18"/>
          <w:szCs w:val="18"/>
        </w:rPr>
        <w:t>Faro</w:t>
      </w:r>
      <w:proofErr w:type="spellEnd"/>
      <w:r w:rsidRPr="008537C1">
        <w:rPr>
          <w:rFonts w:ascii="Times New Roman" w:hAnsi="Times New Roman"/>
          <w:bCs/>
          <w:i/>
          <w:iCs/>
          <w:sz w:val="18"/>
          <w:szCs w:val="18"/>
        </w:rPr>
        <w:t>, 8 SIVA speciālistiem (vadības personālam).</w:t>
      </w:r>
    </w:p>
    <w:p w14:paraId="67694F9F" w14:textId="77777777" w:rsidR="008537C1" w:rsidRPr="008537C1" w:rsidRDefault="008537C1" w:rsidP="008537C1">
      <w:pPr>
        <w:spacing w:after="0" w:line="240" w:lineRule="auto"/>
        <w:jc w:val="both"/>
        <w:rPr>
          <w:rFonts w:ascii="Times New Roman" w:hAnsi="Times New Roman"/>
          <w:bCs/>
          <w:i/>
          <w:iCs/>
          <w:sz w:val="18"/>
          <w:szCs w:val="18"/>
        </w:rPr>
      </w:pPr>
      <w:r w:rsidRPr="008537C1">
        <w:rPr>
          <w:rFonts w:ascii="Times New Roman" w:hAnsi="Times New Roman"/>
          <w:bCs/>
          <w:i/>
          <w:iCs/>
          <w:sz w:val="18"/>
          <w:szCs w:val="18"/>
        </w:rPr>
        <w:t xml:space="preserve">Piešķirtais finansējums paredzēts 2 mobilitātes mācību braucieniem, katrā pa SIVA 8 speciālistiem 12 mēnešu periodā. Viens mobilitātes brauciens tika īstenos 2023.g. oktobrī. Atlikusī finansējuma daļa tiks apgūta atbilstoši ieplānotajam – 2024.gadā. Plānots 29.04.-03.05.2024. mācību kursu mobilitātes pasākums Portugālē, </w:t>
      </w:r>
      <w:proofErr w:type="spellStart"/>
      <w:r w:rsidRPr="008537C1">
        <w:rPr>
          <w:rFonts w:ascii="Times New Roman" w:hAnsi="Times New Roman"/>
          <w:bCs/>
          <w:i/>
          <w:iCs/>
          <w:sz w:val="18"/>
          <w:szCs w:val="18"/>
        </w:rPr>
        <w:t>Faro</w:t>
      </w:r>
      <w:proofErr w:type="spellEnd"/>
      <w:r w:rsidRPr="008537C1">
        <w:rPr>
          <w:rFonts w:ascii="Times New Roman" w:hAnsi="Times New Roman"/>
          <w:bCs/>
          <w:i/>
          <w:iCs/>
          <w:sz w:val="18"/>
          <w:szCs w:val="18"/>
        </w:rPr>
        <w:t>, 8 SIVA speciālistiem (pedagoģiskajam personālam).</w:t>
      </w:r>
    </w:p>
    <w:p w14:paraId="3EC08FAE" w14:textId="67C2EB58" w:rsidR="0014402D" w:rsidRPr="00531D67" w:rsidRDefault="0014402D" w:rsidP="008537C1">
      <w:pPr>
        <w:spacing w:after="0" w:line="240" w:lineRule="auto"/>
        <w:jc w:val="both"/>
        <w:rPr>
          <w:rFonts w:ascii="Times New Roman" w:hAnsi="Times New Roman"/>
          <w:bCs/>
          <w:i/>
          <w:iCs/>
          <w:sz w:val="18"/>
          <w:szCs w:val="18"/>
        </w:rPr>
      </w:pPr>
    </w:p>
    <w:p w14:paraId="6A6CC28B" w14:textId="77777777" w:rsidR="005941E8" w:rsidRPr="00851976" w:rsidRDefault="005941E8" w:rsidP="009959AC">
      <w:pPr>
        <w:spacing w:after="0" w:line="240" w:lineRule="auto"/>
        <w:rPr>
          <w:rFonts w:ascii="Times New Roman" w:eastAsia="Times New Roman" w:hAnsi="Times New Roman" w:cs="Times New Roman"/>
          <w:bCs/>
          <w:i/>
        </w:rPr>
      </w:pPr>
    </w:p>
    <w:p w14:paraId="697046D4" w14:textId="77777777" w:rsidR="007159FF" w:rsidRPr="00851976" w:rsidRDefault="007159FF" w:rsidP="007159FF">
      <w:pPr>
        <w:spacing w:after="0" w:line="240" w:lineRule="auto"/>
        <w:rPr>
          <w:rFonts w:ascii="Times New Roman" w:eastAsia="Times New Roman" w:hAnsi="Times New Roman" w:cs="Times New Roman"/>
          <w:b/>
        </w:rPr>
      </w:pPr>
      <w:r w:rsidRPr="00851976">
        <w:rPr>
          <w:rFonts w:ascii="Times New Roman" w:eastAsia="Times New Roman" w:hAnsi="Times New Roman" w:cs="Times New Roman"/>
          <w:b/>
          <w:bCs/>
          <w:iCs/>
          <w:lang w:eastAsia="lv-LV"/>
        </w:rPr>
        <w:t xml:space="preserve"> 74.06.00</w:t>
      </w:r>
      <w:r w:rsidRPr="00851976" w:rsidDel="00AE7155">
        <w:rPr>
          <w:rFonts w:ascii="Times New Roman" w:eastAsia="Times New Roman" w:hAnsi="Times New Roman" w:cs="Times New Roman"/>
          <w:b/>
          <w:bCs/>
          <w:iCs/>
          <w:lang w:eastAsia="lv-LV"/>
        </w:rPr>
        <w:t xml:space="preserve"> </w:t>
      </w:r>
      <w:r w:rsidRPr="00851976">
        <w:rPr>
          <w:rFonts w:ascii="Times New Roman" w:eastAsia="Times New Roman" w:hAnsi="Times New Roman" w:cs="Times New Roman"/>
          <w:b/>
        </w:rPr>
        <w:t>“</w:t>
      </w:r>
      <w:r w:rsidRPr="00851976">
        <w:rPr>
          <w:rFonts w:ascii="Times New Roman" w:eastAsia="Times New Roman" w:hAnsi="Times New Roman" w:cs="Times New Roman"/>
          <w:b/>
          <w:bCs/>
          <w:iCs/>
          <w:lang w:eastAsia="lv-LV"/>
        </w:rPr>
        <w:t>Atveseļošanas un noturības mehānisma (ANM) projekti un pasākumi</w:t>
      </w:r>
      <w:r w:rsidRPr="00851976">
        <w:rPr>
          <w:rFonts w:ascii="Times New Roman" w:eastAsia="Times New Roman" w:hAnsi="Times New Roman" w:cs="Times New Roman"/>
          <w:b/>
        </w:rPr>
        <w:t>”</w:t>
      </w:r>
    </w:p>
    <w:p w14:paraId="135A2848" w14:textId="77777777" w:rsidR="007159FF" w:rsidRPr="00851976" w:rsidRDefault="007159FF" w:rsidP="007159FF">
      <w:pPr>
        <w:spacing w:after="0" w:line="240" w:lineRule="auto"/>
        <w:jc w:val="center"/>
        <w:rPr>
          <w:rFonts w:ascii="Times New Roman" w:hAnsi="Times New Roman" w:cs="Times New Roman"/>
          <w:b/>
        </w:rPr>
      </w:pPr>
    </w:p>
    <w:p w14:paraId="04C80FE7" w14:textId="77777777" w:rsidR="007159FF" w:rsidRPr="00851976" w:rsidRDefault="007159FF" w:rsidP="007159FF">
      <w:pPr>
        <w:spacing w:after="0" w:line="240" w:lineRule="auto"/>
        <w:jc w:val="center"/>
        <w:rPr>
          <w:rFonts w:ascii="Times New Roman" w:hAnsi="Times New Roman" w:cs="Times New Roman"/>
          <w:b/>
        </w:rPr>
      </w:pPr>
      <w:r w:rsidRPr="00851976">
        <w:rPr>
          <w:rFonts w:ascii="Times New Roman" w:hAnsi="Times New Roman" w:cs="Times New Roman"/>
          <w:b/>
        </w:rPr>
        <w:t xml:space="preserve">Projekts “CESPL/LM/014 - RAITI: Rehabilitācija. Atbalsts. Iekļaušana. </w:t>
      </w:r>
      <w:proofErr w:type="spellStart"/>
      <w:r w:rsidRPr="00851976">
        <w:rPr>
          <w:rFonts w:ascii="Times New Roman" w:hAnsi="Times New Roman" w:cs="Times New Roman"/>
          <w:b/>
        </w:rPr>
        <w:t>TālākIzglītība</w:t>
      </w:r>
      <w:proofErr w:type="spellEnd"/>
      <w:r w:rsidRPr="00851976">
        <w:rPr>
          <w:rFonts w:ascii="Times New Roman" w:hAnsi="Times New Roman" w:cs="Times New Roman"/>
          <w:b/>
        </w:rPr>
        <w:t>”</w:t>
      </w:r>
    </w:p>
    <w:p w14:paraId="0A16B7CF" w14:textId="77777777" w:rsidR="005941E8" w:rsidRPr="00851976" w:rsidRDefault="005941E8" w:rsidP="005941E8">
      <w:pPr>
        <w:spacing w:after="0" w:line="240" w:lineRule="auto"/>
        <w:jc w:val="center"/>
        <w:rPr>
          <w:rFonts w:ascii="Times New Roman" w:eastAsia="Times New Roman" w:hAnsi="Times New Roman" w:cs="Times New Roman"/>
          <w:sz w:val="16"/>
          <w:szCs w:val="16"/>
          <w:lang w:eastAsia="lv-LV"/>
        </w:rPr>
      </w:pPr>
    </w:p>
    <w:p w14:paraId="24963E18" w14:textId="77777777" w:rsidR="005941E8" w:rsidRPr="008C5870" w:rsidRDefault="005941E8" w:rsidP="005941E8">
      <w:pPr>
        <w:spacing w:after="0" w:line="240" w:lineRule="auto"/>
        <w:jc w:val="center"/>
        <w:rPr>
          <w:rFonts w:ascii="Times New Roman" w:eastAsia="Calibri" w:hAnsi="Times New Roman" w:cs="Times New Roman"/>
          <w:b/>
          <w:iCs/>
          <w:sz w:val="20"/>
          <w:szCs w:val="20"/>
          <w:u w:val="single"/>
          <w:lang w:eastAsia="lv-LV"/>
        </w:rPr>
      </w:pPr>
      <w:r w:rsidRPr="008C5870">
        <w:rPr>
          <w:rFonts w:ascii="Times New Roman" w:eastAsia="Times New Roman" w:hAnsi="Times New Roman" w:cs="Times New Roman"/>
          <w:i/>
          <w:sz w:val="18"/>
          <w:szCs w:val="18"/>
          <w:vertAlign w:val="superscript"/>
          <w:lang w:eastAsia="lv-LV"/>
        </w:rPr>
        <w:tab/>
      </w:r>
      <w:r w:rsidRPr="008C5870">
        <w:rPr>
          <w:rFonts w:ascii="Times New Roman" w:eastAsia="Times New Roman" w:hAnsi="Times New Roman" w:cs="Times New Roman"/>
          <w:b/>
          <w:sz w:val="20"/>
          <w:szCs w:val="20"/>
          <w:u w:val="single"/>
          <w:lang w:eastAsia="lv-LV"/>
        </w:rPr>
        <w:t>Pamatbudžeta finansiālie rādītāji 202</w:t>
      </w:r>
      <w:r>
        <w:rPr>
          <w:rFonts w:ascii="Times New Roman" w:eastAsia="Times New Roman" w:hAnsi="Times New Roman" w:cs="Times New Roman"/>
          <w:b/>
          <w:sz w:val="20"/>
          <w:szCs w:val="20"/>
          <w:u w:val="single"/>
          <w:lang w:eastAsia="lv-LV"/>
        </w:rPr>
        <w:t>3</w:t>
      </w:r>
      <w:r w:rsidRPr="008C5870">
        <w:rPr>
          <w:rFonts w:ascii="Times New Roman" w:eastAsia="Times New Roman" w:hAnsi="Times New Roman" w:cs="Times New Roman"/>
          <w:b/>
          <w:sz w:val="20"/>
          <w:szCs w:val="20"/>
          <w:u w:val="single"/>
          <w:lang w:eastAsia="lv-LV"/>
        </w:rPr>
        <w:t>.gadam</w:t>
      </w:r>
    </w:p>
    <w:p w14:paraId="32D8D38B" w14:textId="77777777" w:rsidR="005941E8" w:rsidRPr="008C5870" w:rsidRDefault="005941E8" w:rsidP="005941E8">
      <w:pPr>
        <w:spacing w:after="0" w:line="240" w:lineRule="auto"/>
        <w:jc w:val="center"/>
        <w:rPr>
          <w:rFonts w:ascii="Times New Roman" w:eastAsia="Calibri" w:hAnsi="Times New Roman" w:cs="Times New Roman"/>
          <w:b/>
          <w:iCs/>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5941E8" w:rsidRPr="008C5870" w14:paraId="0B340A3B" w14:textId="77777777" w:rsidTr="003967CB">
        <w:trPr>
          <w:trHeight w:val="283"/>
          <w:tblHeader/>
          <w:jc w:val="center"/>
        </w:trPr>
        <w:tc>
          <w:tcPr>
            <w:tcW w:w="6647" w:type="dxa"/>
            <w:vAlign w:val="center"/>
          </w:tcPr>
          <w:p w14:paraId="43385782" w14:textId="77777777" w:rsidR="005941E8" w:rsidRPr="008C5870" w:rsidRDefault="005941E8" w:rsidP="003967CB">
            <w:pPr>
              <w:spacing w:after="0" w:line="240" w:lineRule="auto"/>
              <w:jc w:val="center"/>
              <w:rPr>
                <w:rFonts w:ascii="Times New Roman" w:eastAsia="Times New Roman" w:hAnsi="Times New Roman" w:cs="Times New Roman"/>
                <w:sz w:val="18"/>
                <w:szCs w:val="24"/>
              </w:rPr>
            </w:pPr>
          </w:p>
        </w:tc>
        <w:tc>
          <w:tcPr>
            <w:tcW w:w="1417" w:type="dxa"/>
          </w:tcPr>
          <w:p w14:paraId="6381F229" w14:textId="1399F1F3" w:rsidR="005941E8" w:rsidRPr="008C5870" w:rsidRDefault="005941E8" w:rsidP="009713DA">
            <w:pPr>
              <w:spacing w:after="0" w:line="240" w:lineRule="auto"/>
              <w:jc w:val="center"/>
              <w:rPr>
                <w:rFonts w:ascii="Times New Roman" w:eastAsia="Times New Roman" w:hAnsi="Times New Roman" w:cs="Times New Roman"/>
                <w:sz w:val="18"/>
                <w:szCs w:val="24"/>
                <w:lang w:eastAsia="lv-LV"/>
              </w:rPr>
            </w:pPr>
            <w:r w:rsidRPr="008C5870">
              <w:rPr>
                <w:rFonts w:ascii="Times New Roman" w:eastAsia="Times New Roman" w:hAnsi="Times New Roman" w:cs="Times New Roman"/>
                <w:sz w:val="18"/>
                <w:szCs w:val="18"/>
                <w:lang w:eastAsia="lv-LV"/>
              </w:rPr>
              <w:t>Apstiprināts 202</w:t>
            </w:r>
            <w:r>
              <w:rPr>
                <w:rFonts w:ascii="Times New Roman" w:eastAsia="Times New Roman" w:hAnsi="Times New Roman" w:cs="Times New Roman"/>
                <w:sz w:val="18"/>
                <w:szCs w:val="18"/>
                <w:lang w:eastAsia="lv-LV"/>
              </w:rPr>
              <w:t>3</w:t>
            </w:r>
            <w:r w:rsidRPr="008C5870">
              <w:rPr>
                <w:rFonts w:ascii="Times New Roman" w:eastAsia="Times New Roman" w:hAnsi="Times New Roman" w:cs="Times New Roman"/>
                <w:sz w:val="18"/>
                <w:szCs w:val="18"/>
                <w:lang w:eastAsia="lv-LV"/>
              </w:rPr>
              <w:t>.gada</w:t>
            </w:r>
            <w:r w:rsidR="009713DA" w:rsidRPr="008C5870">
              <w:rPr>
                <w:rFonts w:ascii="Times New Roman" w:eastAsia="Times New Roman" w:hAnsi="Times New Roman" w:cs="Times New Roman"/>
                <w:sz w:val="18"/>
                <w:szCs w:val="18"/>
                <w:lang w:eastAsia="lv-LV"/>
              </w:rPr>
              <w:t xml:space="preserve"> gadam</w:t>
            </w:r>
            <w:r w:rsidR="009713DA">
              <w:rPr>
                <w:rFonts w:ascii="Times New Roman" w:eastAsia="Times New Roman" w:hAnsi="Times New Roman" w:cs="Times New Roman"/>
                <w:sz w:val="18"/>
                <w:szCs w:val="18"/>
                <w:lang w:eastAsia="lv-LV"/>
              </w:rPr>
              <w:t>**</w:t>
            </w:r>
          </w:p>
        </w:tc>
      </w:tr>
      <w:tr w:rsidR="005941E8" w:rsidRPr="008C5870" w14:paraId="0137B1EA" w14:textId="77777777" w:rsidTr="003967CB">
        <w:trPr>
          <w:trHeight w:val="142"/>
          <w:jc w:val="center"/>
        </w:trPr>
        <w:tc>
          <w:tcPr>
            <w:tcW w:w="6647" w:type="dxa"/>
            <w:shd w:val="clear" w:color="auto" w:fill="D9D9D9"/>
            <w:vAlign w:val="center"/>
          </w:tcPr>
          <w:p w14:paraId="66792C28" w14:textId="77777777" w:rsidR="005941E8" w:rsidRPr="008C5870" w:rsidRDefault="005941E8" w:rsidP="003967CB">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ieņēmumi,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519FF99C" w14:textId="42FA04D5" w:rsidR="005941E8" w:rsidRPr="008C5870" w:rsidRDefault="00EF0E41" w:rsidP="007159FF">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348 900</w:t>
            </w:r>
          </w:p>
        </w:tc>
      </w:tr>
      <w:tr w:rsidR="005941E8" w:rsidRPr="008C5870" w14:paraId="13E5131D" w14:textId="77777777" w:rsidTr="003967CB">
        <w:trPr>
          <w:trHeight w:val="283"/>
          <w:tblHeader/>
          <w:jc w:val="center"/>
        </w:trPr>
        <w:tc>
          <w:tcPr>
            <w:tcW w:w="6647" w:type="dxa"/>
            <w:vAlign w:val="center"/>
          </w:tcPr>
          <w:p w14:paraId="50B1021F" w14:textId="77777777" w:rsidR="005941E8" w:rsidRPr="008C5870" w:rsidRDefault="005941E8" w:rsidP="003967CB">
            <w:pPr>
              <w:spacing w:after="0" w:line="240" w:lineRule="auto"/>
              <w:rPr>
                <w:rFonts w:ascii="Times New Roman" w:eastAsia="Times New Roman" w:hAnsi="Times New Roman" w:cs="Times New Roman"/>
                <w:sz w:val="18"/>
                <w:szCs w:val="20"/>
              </w:rPr>
            </w:pPr>
            <w:r w:rsidRPr="008C5870">
              <w:rPr>
                <w:rFonts w:ascii="Times New Roman" w:eastAsia="Times New Roman" w:hAnsi="Times New Roman" w:cs="Times New Roman"/>
                <w:sz w:val="18"/>
                <w:szCs w:val="20"/>
              </w:rPr>
              <w:t>Dotācija no vispārējiem ieņēmumiem</w:t>
            </w:r>
          </w:p>
        </w:tc>
        <w:tc>
          <w:tcPr>
            <w:tcW w:w="1417" w:type="dxa"/>
          </w:tcPr>
          <w:p w14:paraId="31AB4E3C" w14:textId="5A4212C8" w:rsidR="005941E8" w:rsidRPr="008C5870" w:rsidRDefault="00EF0E41" w:rsidP="003967CB">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20"/>
              </w:rPr>
              <w:t>348 900</w:t>
            </w:r>
          </w:p>
        </w:tc>
      </w:tr>
      <w:tr w:rsidR="005941E8" w:rsidRPr="008C5870" w14:paraId="77209000" w14:textId="77777777" w:rsidTr="003967CB">
        <w:trPr>
          <w:trHeight w:val="142"/>
          <w:jc w:val="center"/>
        </w:trPr>
        <w:tc>
          <w:tcPr>
            <w:tcW w:w="6647" w:type="dxa"/>
            <w:shd w:val="clear" w:color="auto" w:fill="D9D9D9"/>
            <w:vAlign w:val="center"/>
          </w:tcPr>
          <w:p w14:paraId="561B05AB" w14:textId="77777777" w:rsidR="005941E8" w:rsidRPr="008C5870" w:rsidRDefault="005941E8" w:rsidP="003967CB">
            <w:pPr>
              <w:spacing w:after="0" w:line="240" w:lineRule="auto"/>
              <w:rPr>
                <w:rFonts w:ascii="Times New Roman" w:eastAsia="Times New Roman" w:hAnsi="Times New Roman" w:cs="Times New Roman"/>
                <w:sz w:val="18"/>
                <w:szCs w:val="20"/>
                <w:lang w:eastAsia="lv-LV"/>
              </w:rPr>
            </w:pPr>
            <w:r w:rsidRPr="008C5870">
              <w:rPr>
                <w:rFonts w:ascii="Times New Roman" w:eastAsia="Times New Roman" w:hAnsi="Times New Roman" w:cs="Times New Roman"/>
                <w:sz w:val="18"/>
                <w:szCs w:val="20"/>
                <w:lang w:eastAsia="lv-LV"/>
              </w:rPr>
              <w:t xml:space="preserve">Kopējie izdevumi, </w:t>
            </w:r>
            <w:proofErr w:type="spellStart"/>
            <w:r w:rsidRPr="008C5870">
              <w:rPr>
                <w:rFonts w:ascii="Times New Roman" w:eastAsia="Times New Roman" w:hAnsi="Times New Roman" w:cs="Times New Roman"/>
                <w:i/>
                <w:sz w:val="18"/>
                <w:szCs w:val="18"/>
              </w:rPr>
              <w:t>euro</w:t>
            </w:r>
            <w:proofErr w:type="spellEnd"/>
          </w:p>
        </w:tc>
        <w:tc>
          <w:tcPr>
            <w:tcW w:w="1417" w:type="dxa"/>
            <w:shd w:val="clear" w:color="auto" w:fill="D9D9D9"/>
          </w:tcPr>
          <w:p w14:paraId="65B54B8F" w14:textId="5BAC1F9B" w:rsidR="005941E8" w:rsidRPr="008C5870" w:rsidRDefault="00EF0E41" w:rsidP="003967CB">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348 900</w:t>
            </w:r>
          </w:p>
        </w:tc>
      </w:tr>
      <w:tr w:rsidR="005941E8" w:rsidRPr="008C5870" w14:paraId="3949165B" w14:textId="77777777" w:rsidTr="003967CB">
        <w:trPr>
          <w:trHeight w:val="142"/>
          <w:jc w:val="center"/>
        </w:trPr>
        <w:tc>
          <w:tcPr>
            <w:tcW w:w="6647" w:type="dxa"/>
            <w:shd w:val="clear" w:color="auto" w:fill="auto"/>
            <w:vAlign w:val="center"/>
          </w:tcPr>
          <w:p w14:paraId="37415526" w14:textId="77777777" w:rsidR="005941E8" w:rsidRPr="008C5870" w:rsidRDefault="005941E8" w:rsidP="003967CB">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Kopējo izdevumu izmaiņas, </w:t>
            </w:r>
            <w:proofErr w:type="spellStart"/>
            <w:r w:rsidRPr="008C5870">
              <w:rPr>
                <w:rFonts w:ascii="Times New Roman" w:eastAsia="Times New Roman" w:hAnsi="Times New Roman" w:cs="Times New Roman"/>
                <w:i/>
                <w:sz w:val="18"/>
                <w:szCs w:val="18"/>
                <w:lang w:eastAsia="lv-LV"/>
              </w:rPr>
              <w:t>euro</w:t>
            </w:r>
            <w:proofErr w:type="spellEnd"/>
            <w:r w:rsidRPr="008C5870">
              <w:rPr>
                <w:rFonts w:ascii="Times New Roman" w:eastAsia="Times New Roman" w:hAnsi="Times New Roman" w:cs="Times New Roman"/>
                <w:sz w:val="18"/>
                <w:szCs w:val="18"/>
                <w:lang w:eastAsia="lv-LV"/>
              </w:rPr>
              <w:t xml:space="preserve"> (+/–) pret iepriekšējo gadu*</w:t>
            </w:r>
          </w:p>
        </w:tc>
        <w:tc>
          <w:tcPr>
            <w:tcW w:w="1417" w:type="dxa"/>
            <w:shd w:val="clear" w:color="auto" w:fill="auto"/>
          </w:tcPr>
          <w:p w14:paraId="606C641A" w14:textId="6C331196" w:rsidR="005941E8" w:rsidRPr="008C5870" w:rsidRDefault="00925F48" w:rsidP="003967CB">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sz w:val="18"/>
                <w:szCs w:val="20"/>
              </w:rPr>
              <w:t>-68 474</w:t>
            </w:r>
          </w:p>
        </w:tc>
      </w:tr>
      <w:tr w:rsidR="005941E8" w:rsidRPr="008C5870" w14:paraId="640F7C56" w14:textId="77777777" w:rsidTr="003967CB">
        <w:trPr>
          <w:trHeight w:val="142"/>
          <w:jc w:val="center"/>
        </w:trPr>
        <w:tc>
          <w:tcPr>
            <w:tcW w:w="6647" w:type="dxa"/>
          </w:tcPr>
          <w:p w14:paraId="43EB83E4" w14:textId="77777777" w:rsidR="005941E8" w:rsidRPr="008C5870" w:rsidRDefault="005941E8" w:rsidP="003967CB">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rPr>
              <w:t xml:space="preserve">Atlīdzība, </w:t>
            </w:r>
            <w:proofErr w:type="spellStart"/>
            <w:r w:rsidRPr="008C5870">
              <w:rPr>
                <w:rFonts w:ascii="Times New Roman" w:eastAsia="Times New Roman" w:hAnsi="Times New Roman" w:cs="Times New Roman"/>
                <w:i/>
                <w:sz w:val="18"/>
                <w:szCs w:val="18"/>
              </w:rPr>
              <w:t>euro</w:t>
            </w:r>
            <w:proofErr w:type="spellEnd"/>
          </w:p>
        </w:tc>
        <w:tc>
          <w:tcPr>
            <w:tcW w:w="1417" w:type="dxa"/>
          </w:tcPr>
          <w:p w14:paraId="3D2F8BB5" w14:textId="348A1155" w:rsidR="005941E8" w:rsidRPr="008C5870" w:rsidRDefault="00EF0E41" w:rsidP="003967CB">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94 346</w:t>
            </w:r>
          </w:p>
        </w:tc>
      </w:tr>
      <w:tr w:rsidR="007159FF" w:rsidRPr="008C5870" w14:paraId="0AE100B6" w14:textId="77777777" w:rsidTr="003967CB">
        <w:trPr>
          <w:trHeight w:val="142"/>
          <w:jc w:val="center"/>
        </w:trPr>
        <w:tc>
          <w:tcPr>
            <w:tcW w:w="6647" w:type="dxa"/>
            <w:vAlign w:val="center"/>
          </w:tcPr>
          <w:p w14:paraId="4121EA6D" w14:textId="77777777" w:rsidR="007159FF" w:rsidRPr="008C5870" w:rsidRDefault="007159FF" w:rsidP="007159FF">
            <w:pPr>
              <w:spacing w:after="0" w:line="240" w:lineRule="auto"/>
              <w:jc w:val="both"/>
              <w:rPr>
                <w:rFonts w:ascii="Times New Roman" w:eastAsia="Times New Roman" w:hAnsi="Times New Roman" w:cs="Times New Roman"/>
                <w:sz w:val="18"/>
                <w:szCs w:val="18"/>
                <w:lang w:eastAsia="lv-LV"/>
              </w:rPr>
            </w:pPr>
            <w:r w:rsidRPr="008C5870">
              <w:rPr>
                <w:rFonts w:ascii="Times New Roman" w:eastAsia="Times New Roman" w:hAnsi="Times New Roman" w:cs="Times New Roman"/>
                <w:sz w:val="18"/>
                <w:szCs w:val="18"/>
                <w:lang w:eastAsia="lv-LV"/>
              </w:rPr>
              <w:t xml:space="preserve">Preces un pakalpojumi, </w:t>
            </w:r>
            <w:proofErr w:type="spellStart"/>
            <w:r w:rsidRPr="008C5870">
              <w:rPr>
                <w:rFonts w:ascii="Times New Roman" w:eastAsia="Times New Roman" w:hAnsi="Times New Roman" w:cs="Times New Roman"/>
                <w:i/>
                <w:sz w:val="18"/>
                <w:szCs w:val="18"/>
                <w:lang w:eastAsia="lv-LV"/>
              </w:rPr>
              <w:t>euro</w:t>
            </w:r>
            <w:proofErr w:type="spellEnd"/>
          </w:p>
        </w:tc>
        <w:tc>
          <w:tcPr>
            <w:tcW w:w="1417" w:type="dxa"/>
          </w:tcPr>
          <w:p w14:paraId="4D2B22C0" w14:textId="2DF1CBD3" w:rsidR="007159FF" w:rsidRDefault="00EF0E41" w:rsidP="007159FF">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91 893</w:t>
            </w:r>
          </w:p>
        </w:tc>
      </w:tr>
      <w:tr w:rsidR="007159FF" w:rsidRPr="008C5870" w14:paraId="5456D6D0" w14:textId="77777777" w:rsidTr="003967CB">
        <w:trPr>
          <w:trHeight w:val="142"/>
          <w:jc w:val="center"/>
        </w:trPr>
        <w:tc>
          <w:tcPr>
            <w:tcW w:w="6647" w:type="dxa"/>
          </w:tcPr>
          <w:p w14:paraId="74E4FB3D" w14:textId="77777777" w:rsidR="007159FF" w:rsidRPr="008C5870" w:rsidRDefault="007159FF" w:rsidP="007159FF">
            <w:pPr>
              <w:spacing w:after="0" w:line="240" w:lineRule="auto"/>
              <w:jc w:val="both"/>
              <w:rPr>
                <w:rFonts w:ascii="Times New Roman" w:eastAsia="Times New Roman" w:hAnsi="Times New Roman" w:cs="Times New Roman"/>
                <w:sz w:val="18"/>
                <w:szCs w:val="18"/>
              </w:rPr>
            </w:pPr>
            <w:r w:rsidRPr="008C5870">
              <w:rPr>
                <w:rFonts w:ascii="Times New Roman" w:eastAsia="Times New Roman" w:hAnsi="Times New Roman" w:cs="Times New Roman"/>
                <w:sz w:val="18"/>
                <w:szCs w:val="18"/>
                <w:lang w:eastAsia="lv-LV"/>
              </w:rPr>
              <w:t xml:space="preserve">Kapitālie izdevumi, </w:t>
            </w:r>
            <w:proofErr w:type="spellStart"/>
            <w:r w:rsidRPr="008C5870">
              <w:rPr>
                <w:rFonts w:ascii="Times New Roman" w:eastAsia="Times New Roman" w:hAnsi="Times New Roman" w:cs="Times New Roman"/>
                <w:i/>
                <w:sz w:val="18"/>
                <w:szCs w:val="18"/>
                <w:lang w:eastAsia="lv-LV"/>
              </w:rPr>
              <w:t>euro</w:t>
            </w:r>
            <w:proofErr w:type="spellEnd"/>
          </w:p>
        </w:tc>
        <w:tc>
          <w:tcPr>
            <w:tcW w:w="1417" w:type="dxa"/>
          </w:tcPr>
          <w:p w14:paraId="0F874B0C" w14:textId="5846A86C" w:rsidR="007159FF" w:rsidRPr="008C5870" w:rsidRDefault="00EF0E41" w:rsidP="007159FF">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162 661</w:t>
            </w:r>
          </w:p>
        </w:tc>
      </w:tr>
    </w:tbl>
    <w:p w14:paraId="4EC20E7C" w14:textId="77777777" w:rsidR="00D32DA8" w:rsidRPr="00246E2B" w:rsidRDefault="00D32DA8" w:rsidP="00D32DA8">
      <w:pPr>
        <w:spacing w:after="0" w:line="240" w:lineRule="auto"/>
        <w:rPr>
          <w:rFonts w:ascii="Times New Roman" w:eastAsia="Times New Roman" w:hAnsi="Times New Roman" w:cs="Times New Roman"/>
          <w:bCs/>
          <w:i/>
          <w:sz w:val="18"/>
          <w:szCs w:val="18"/>
        </w:rPr>
      </w:pPr>
      <w:r w:rsidRPr="00246E2B">
        <w:rPr>
          <w:rFonts w:ascii="Times New Roman" w:eastAsia="Times New Roman" w:hAnsi="Times New Roman" w:cs="Times New Roman"/>
          <w:bCs/>
          <w:i/>
          <w:sz w:val="18"/>
          <w:szCs w:val="18"/>
        </w:rPr>
        <w:t>* izdevumu izmaiņas pret 2022.gada plānu ar FM grozījumiem</w:t>
      </w:r>
      <w:r>
        <w:rPr>
          <w:rFonts w:ascii="Times New Roman" w:eastAsia="Times New Roman" w:hAnsi="Times New Roman" w:cs="Times New Roman"/>
          <w:bCs/>
          <w:i/>
          <w:sz w:val="18"/>
          <w:szCs w:val="18"/>
        </w:rPr>
        <w:t>.</w:t>
      </w:r>
      <w:r w:rsidRPr="00246E2B">
        <w:rPr>
          <w:rFonts w:ascii="Times New Roman" w:eastAsia="Times New Roman" w:hAnsi="Times New Roman" w:cs="Times New Roman"/>
          <w:bCs/>
          <w:i/>
          <w:sz w:val="18"/>
          <w:szCs w:val="18"/>
        </w:rPr>
        <w:t xml:space="preserve"> </w:t>
      </w:r>
    </w:p>
    <w:p w14:paraId="1926E82D" w14:textId="14FC9728" w:rsidR="00C67CCC" w:rsidRPr="00B4424D" w:rsidRDefault="00C67CCC" w:rsidP="00C67CCC">
      <w:pPr>
        <w:spacing w:after="0" w:line="240" w:lineRule="auto"/>
        <w:rPr>
          <w:rFonts w:ascii="Times New Roman" w:eastAsia="Times New Roman" w:hAnsi="Times New Roman" w:cs="Times New Roman"/>
          <w:bCs/>
          <w:i/>
          <w:sz w:val="18"/>
          <w:szCs w:val="18"/>
        </w:rPr>
      </w:pPr>
      <w:r w:rsidRPr="00B4424D">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ar </w:t>
      </w:r>
      <w:r w:rsidRPr="00B4424D">
        <w:rPr>
          <w:rFonts w:ascii="Times New Roman" w:eastAsia="Times New Roman" w:hAnsi="Times New Roman" w:cs="Times New Roman"/>
          <w:bCs/>
          <w:i/>
          <w:sz w:val="18"/>
          <w:szCs w:val="18"/>
        </w:rPr>
        <w:t>izmaiņ</w:t>
      </w:r>
      <w:r>
        <w:rPr>
          <w:rFonts w:ascii="Times New Roman" w:eastAsia="Times New Roman" w:hAnsi="Times New Roman" w:cs="Times New Roman"/>
          <w:bCs/>
          <w:i/>
          <w:sz w:val="18"/>
          <w:szCs w:val="18"/>
        </w:rPr>
        <w:t>ām</w:t>
      </w:r>
      <w:r w:rsidRPr="00B4424D">
        <w:rPr>
          <w:rFonts w:ascii="Times New Roman" w:eastAsia="Times New Roman" w:hAnsi="Times New Roman" w:cs="Times New Roman"/>
          <w:bCs/>
          <w:i/>
          <w:sz w:val="18"/>
          <w:szCs w:val="18"/>
        </w:rPr>
        <w:t xml:space="preserve"> 2023.gada izdevumos</w:t>
      </w:r>
      <w:r>
        <w:rPr>
          <w:rFonts w:ascii="Times New Roman" w:eastAsia="Times New Roman" w:hAnsi="Times New Roman" w:cs="Times New Roman"/>
          <w:bCs/>
          <w:i/>
          <w:sz w:val="18"/>
          <w:szCs w:val="18"/>
        </w:rPr>
        <w:t xml:space="preserve"> saskaņā ar FM rīkojumiem.</w:t>
      </w:r>
    </w:p>
    <w:p w14:paraId="227BC008" w14:textId="77777777" w:rsidR="005941E8" w:rsidRPr="008C5870" w:rsidRDefault="005941E8" w:rsidP="005941E8">
      <w:pPr>
        <w:spacing w:after="120" w:line="240" w:lineRule="auto"/>
        <w:jc w:val="both"/>
        <w:rPr>
          <w:rFonts w:ascii="Times New Roman" w:eastAsia="Times New Roman" w:hAnsi="Times New Roman" w:cs="Times New Roman"/>
          <w:bCs/>
          <w:sz w:val="20"/>
          <w:szCs w:val="20"/>
          <w:lang w:eastAsia="lv-LV"/>
        </w:rPr>
      </w:pPr>
    </w:p>
    <w:p w14:paraId="0082BDEA" w14:textId="77777777" w:rsidR="005941E8" w:rsidRDefault="005941E8" w:rsidP="009959AC">
      <w:pPr>
        <w:spacing w:after="0" w:line="240" w:lineRule="auto"/>
        <w:rPr>
          <w:rFonts w:ascii="Times New Roman" w:eastAsia="Times New Roman" w:hAnsi="Times New Roman" w:cs="Times New Roman"/>
          <w:bCs/>
          <w:i/>
          <w:sz w:val="18"/>
          <w:szCs w:val="18"/>
        </w:rPr>
      </w:pPr>
    </w:p>
    <w:p w14:paraId="32BC66AB" w14:textId="77777777" w:rsidR="005941E8" w:rsidRDefault="005941E8" w:rsidP="009959AC">
      <w:pPr>
        <w:spacing w:after="0" w:line="240" w:lineRule="auto"/>
        <w:rPr>
          <w:rFonts w:ascii="Times New Roman" w:eastAsia="Times New Roman" w:hAnsi="Times New Roman" w:cs="Times New Roman"/>
          <w:bCs/>
          <w:i/>
          <w:sz w:val="18"/>
          <w:szCs w:val="18"/>
        </w:rPr>
      </w:pPr>
    </w:p>
    <w:p w14:paraId="00BB6B7E" w14:textId="77777777" w:rsidR="005941E8" w:rsidRDefault="005941E8" w:rsidP="009959AC">
      <w:pPr>
        <w:spacing w:after="0" w:line="240" w:lineRule="auto"/>
        <w:rPr>
          <w:rFonts w:ascii="Times New Roman" w:eastAsia="Times New Roman" w:hAnsi="Times New Roman" w:cs="Times New Roman"/>
          <w:bCs/>
          <w:i/>
          <w:sz w:val="18"/>
          <w:szCs w:val="18"/>
        </w:rPr>
      </w:pPr>
    </w:p>
    <w:p w14:paraId="311776B0" w14:textId="77777777" w:rsidR="005941E8" w:rsidRPr="008C5870" w:rsidRDefault="005941E8" w:rsidP="009959AC">
      <w:pPr>
        <w:spacing w:after="0" w:line="240" w:lineRule="auto"/>
        <w:rPr>
          <w:rFonts w:ascii="Times New Roman" w:eastAsia="Times New Roman" w:hAnsi="Times New Roman" w:cs="Times New Roman"/>
          <w:i/>
          <w:sz w:val="18"/>
          <w:szCs w:val="18"/>
        </w:rPr>
      </w:pPr>
    </w:p>
    <w:p w14:paraId="6C30F8B8" w14:textId="77777777" w:rsidR="00B56DD2" w:rsidRDefault="00B56DD2" w:rsidP="00B56DD2">
      <w:pPr>
        <w:spacing w:after="0" w:line="240" w:lineRule="auto"/>
        <w:jc w:val="center"/>
        <w:rPr>
          <w:rFonts w:ascii="Times New Roman" w:hAnsi="Times New Roman" w:cs="Times New Roman"/>
          <w:sz w:val="18"/>
          <w:szCs w:val="24"/>
        </w:rPr>
      </w:pPr>
    </w:p>
    <w:p w14:paraId="2DC29013" w14:textId="77777777" w:rsidR="00B56DD2" w:rsidRDefault="00B56DD2" w:rsidP="00B56DD2">
      <w:pPr>
        <w:spacing w:after="0" w:line="240" w:lineRule="auto"/>
        <w:jc w:val="center"/>
        <w:rPr>
          <w:rFonts w:ascii="Times New Roman" w:hAnsi="Times New Roman" w:cs="Times New Roman"/>
          <w:sz w:val="18"/>
          <w:szCs w:val="24"/>
        </w:rPr>
      </w:pPr>
    </w:p>
    <w:p w14:paraId="1C1DEBAA" w14:textId="77777777" w:rsidR="00B56DD2" w:rsidRDefault="00B56DD2" w:rsidP="00B56DD2">
      <w:pPr>
        <w:spacing w:after="0" w:line="240" w:lineRule="auto"/>
        <w:jc w:val="center"/>
        <w:rPr>
          <w:rFonts w:ascii="Times New Roman" w:hAnsi="Times New Roman" w:cs="Times New Roman"/>
          <w:sz w:val="18"/>
          <w:szCs w:val="24"/>
        </w:rPr>
      </w:pPr>
    </w:p>
    <w:sectPr w:rsidR="00B56D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A2D9F"/>
    <w:multiLevelType w:val="hybridMultilevel"/>
    <w:tmpl w:val="914476CC"/>
    <w:lvl w:ilvl="0" w:tplc="5D3A0086">
      <w:start w:val="9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F2"/>
    <w:rsid w:val="00000006"/>
    <w:rsid w:val="00041C16"/>
    <w:rsid w:val="00053B6E"/>
    <w:rsid w:val="000B1BBB"/>
    <w:rsid w:val="000C6EDE"/>
    <w:rsid w:val="000C7A25"/>
    <w:rsid w:val="000E6320"/>
    <w:rsid w:val="001112AD"/>
    <w:rsid w:val="0014402D"/>
    <w:rsid w:val="00165AAD"/>
    <w:rsid w:val="00207C07"/>
    <w:rsid w:val="00246E2B"/>
    <w:rsid w:val="00251265"/>
    <w:rsid w:val="002610C2"/>
    <w:rsid w:val="00310A0F"/>
    <w:rsid w:val="00362AFD"/>
    <w:rsid w:val="003967CB"/>
    <w:rsid w:val="003A21F7"/>
    <w:rsid w:val="003A6CD6"/>
    <w:rsid w:val="003B7C8F"/>
    <w:rsid w:val="004401A6"/>
    <w:rsid w:val="0044749E"/>
    <w:rsid w:val="004508C7"/>
    <w:rsid w:val="00480E09"/>
    <w:rsid w:val="00495D93"/>
    <w:rsid w:val="004A4E1B"/>
    <w:rsid w:val="004C270C"/>
    <w:rsid w:val="004F0A57"/>
    <w:rsid w:val="004F5C07"/>
    <w:rsid w:val="004F6023"/>
    <w:rsid w:val="0051290F"/>
    <w:rsid w:val="00531D67"/>
    <w:rsid w:val="00553FAA"/>
    <w:rsid w:val="00572F6C"/>
    <w:rsid w:val="00590026"/>
    <w:rsid w:val="005941E8"/>
    <w:rsid w:val="005956B5"/>
    <w:rsid w:val="005A3357"/>
    <w:rsid w:val="005A465E"/>
    <w:rsid w:val="005C29C5"/>
    <w:rsid w:val="005E5F69"/>
    <w:rsid w:val="005F48EE"/>
    <w:rsid w:val="0067031A"/>
    <w:rsid w:val="006870CC"/>
    <w:rsid w:val="00690891"/>
    <w:rsid w:val="00693351"/>
    <w:rsid w:val="006D198D"/>
    <w:rsid w:val="007159FF"/>
    <w:rsid w:val="00740E6A"/>
    <w:rsid w:val="00744B28"/>
    <w:rsid w:val="00765E37"/>
    <w:rsid w:val="00822EA3"/>
    <w:rsid w:val="0084495C"/>
    <w:rsid w:val="00851976"/>
    <w:rsid w:val="008537C1"/>
    <w:rsid w:val="00863DF3"/>
    <w:rsid w:val="0089247C"/>
    <w:rsid w:val="008931B2"/>
    <w:rsid w:val="00894CF7"/>
    <w:rsid w:val="008969B8"/>
    <w:rsid w:val="008C2171"/>
    <w:rsid w:val="008C5870"/>
    <w:rsid w:val="008F0152"/>
    <w:rsid w:val="00925F48"/>
    <w:rsid w:val="00955920"/>
    <w:rsid w:val="00957E4C"/>
    <w:rsid w:val="009713DA"/>
    <w:rsid w:val="009959AC"/>
    <w:rsid w:val="009E33AD"/>
    <w:rsid w:val="00A07ABE"/>
    <w:rsid w:val="00AC093B"/>
    <w:rsid w:val="00AE409E"/>
    <w:rsid w:val="00B1640B"/>
    <w:rsid w:val="00B4424D"/>
    <w:rsid w:val="00B54F05"/>
    <w:rsid w:val="00B568F2"/>
    <w:rsid w:val="00B56DD2"/>
    <w:rsid w:val="00B625C8"/>
    <w:rsid w:val="00B65246"/>
    <w:rsid w:val="00B861A4"/>
    <w:rsid w:val="00BA6C98"/>
    <w:rsid w:val="00BC243E"/>
    <w:rsid w:val="00BD4FFC"/>
    <w:rsid w:val="00BF63F5"/>
    <w:rsid w:val="00C64F69"/>
    <w:rsid w:val="00C67CCC"/>
    <w:rsid w:val="00CE036C"/>
    <w:rsid w:val="00CE1610"/>
    <w:rsid w:val="00D32DA8"/>
    <w:rsid w:val="00D771F8"/>
    <w:rsid w:val="00D953CD"/>
    <w:rsid w:val="00DA1585"/>
    <w:rsid w:val="00DD73CB"/>
    <w:rsid w:val="00E07BDC"/>
    <w:rsid w:val="00E13702"/>
    <w:rsid w:val="00E41740"/>
    <w:rsid w:val="00E90D89"/>
    <w:rsid w:val="00EC04A3"/>
    <w:rsid w:val="00ED7DC3"/>
    <w:rsid w:val="00EE427E"/>
    <w:rsid w:val="00EF0E41"/>
    <w:rsid w:val="00EF5920"/>
    <w:rsid w:val="00EF7AF8"/>
    <w:rsid w:val="00F47216"/>
    <w:rsid w:val="00F673F9"/>
    <w:rsid w:val="00F77CA7"/>
    <w:rsid w:val="00F86B83"/>
    <w:rsid w:val="00F914F0"/>
    <w:rsid w:val="00FA295F"/>
    <w:rsid w:val="00FA3F31"/>
    <w:rsid w:val="00FB3473"/>
    <w:rsid w:val="00FE04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88F2"/>
  <w15:chartTrackingRefBased/>
  <w15:docId w15:val="{7CF33544-833E-4B13-B61E-585B94B0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70C"/>
    <w:rPr>
      <w:rFonts w:ascii="Segoe UI" w:hAnsi="Segoe UI" w:cs="Segoe UI"/>
      <w:sz w:val="18"/>
      <w:szCs w:val="18"/>
    </w:rPr>
  </w:style>
  <w:style w:type="character" w:styleId="CommentReference">
    <w:name w:val="annotation reference"/>
    <w:basedOn w:val="DefaultParagraphFont"/>
    <w:uiPriority w:val="99"/>
    <w:semiHidden/>
    <w:unhideWhenUsed/>
    <w:rsid w:val="00FA295F"/>
    <w:rPr>
      <w:sz w:val="16"/>
      <w:szCs w:val="16"/>
    </w:rPr>
  </w:style>
  <w:style w:type="paragraph" w:styleId="CommentText">
    <w:name w:val="annotation text"/>
    <w:basedOn w:val="Normal"/>
    <w:link w:val="CommentTextChar"/>
    <w:uiPriority w:val="99"/>
    <w:semiHidden/>
    <w:unhideWhenUsed/>
    <w:rsid w:val="00FA295F"/>
    <w:pPr>
      <w:spacing w:line="240" w:lineRule="auto"/>
    </w:pPr>
    <w:rPr>
      <w:sz w:val="20"/>
      <w:szCs w:val="20"/>
    </w:rPr>
  </w:style>
  <w:style w:type="character" w:customStyle="1" w:styleId="CommentTextChar">
    <w:name w:val="Comment Text Char"/>
    <w:basedOn w:val="DefaultParagraphFont"/>
    <w:link w:val="CommentText"/>
    <w:uiPriority w:val="99"/>
    <w:semiHidden/>
    <w:rsid w:val="00FA295F"/>
    <w:rPr>
      <w:sz w:val="20"/>
      <w:szCs w:val="20"/>
    </w:rPr>
  </w:style>
  <w:style w:type="paragraph" w:styleId="CommentSubject">
    <w:name w:val="annotation subject"/>
    <w:basedOn w:val="CommentText"/>
    <w:next w:val="CommentText"/>
    <w:link w:val="CommentSubjectChar"/>
    <w:uiPriority w:val="99"/>
    <w:semiHidden/>
    <w:unhideWhenUsed/>
    <w:rsid w:val="00FA295F"/>
    <w:rPr>
      <w:b/>
      <w:bCs/>
    </w:rPr>
  </w:style>
  <w:style w:type="character" w:customStyle="1" w:styleId="CommentSubjectChar">
    <w:name w:val="Comment Subject Char"/>
    <w:basedOn w:val="CommentTextChar"/>
    <w:link w:val="CommentSubject"/>
    <w:uiPriority w:val="99"/>
    <w:semiHidden/>
    <w:rsid w:val="00FA295F"/>
    <w:rPr>
      <w:b/>
      <w:bCs/>
      <w:sz w:val="20"/>
      <w:szCs w:val="20"/>
    </w:rPr>
  </w:style>
  <w:style w:type="paragraph" w:styleId="ListParagraph">
    <w:name w:val="List Paragraph"/>
    <w:basedOn w:val="Normal"/>
    <w:uiPriority w:val="34"/>
    <w:qFormat/>
    <w:rsid w:val="00F9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DEB7-9BA1-463D-A5B4-FEBF934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16152</Words>
  <Characters>9208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Ozolina</dc:creator>
  <cp:keywords/>
  <dc:description/>
  <cp:lastModifiedBy>Anita Ozolina</cp:lastModifiedBy>
  <cp:revision>94</cp:revision>
  <cp:lastPrinted>2024-03-18T13:22:00Z</cp:lastPrinted>
  <dcterms:created xsi:type="dcterms:W3CDTF">2023-05-26T10:10:00Z</dcterms:created>
  <dcterms:modified xsi:type="dcterms:W3CDTF">2024-03-19T12:53:00Z</dcterms:modified>
</cp:coreProperties>
</file>