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47CC" w14:textId="28C63920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Pr="00CC2E35">
        <w:rPr>
          <w:rFonts w:ascii="Times New Roman" w:hAnsi="Times New Roman"/>
          <w:sz w:val="28"/>
          <w:szCs w:val="28"/>
        </w:rPr>
        <w:t xml:space="preserve">. pielikums </w:t>
      </w:r>
    </w:p>
    <w:p w14:paraId="414034ED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14:paraId="573B3D71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C2E35">
        <w:rPr>
          <w:rFonts w:ascii="Times New Roman" w:hAnsi="Times New Roman"/>
          <w:sz w:val="28"/>
          <w:szCs w:val="28"/>
        </w:rPr>
        <w:t>. gada                      </w:t>
      </w:r>
    </w:p>
    <w:p w14:paraId="16B0ED9F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noteikumiem Nr.       </w:t>
      </w:r>
    </w:p>
    <w:p w14:paraId="7330FF70" w14:textId="77777777" w:rsidR="00A27CA0" w:rsidRPr="007671D9" w:rsidRDefault="00A27CA0" w:rsidP="00A27CA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9C47123" w14:textId="6C5AB99F" w:rsidR="00A27CA0" w:rsidRPr="007671D9" w:rsidRDefault="00A27CA0" w:rsidP="00A27CA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Funkcion</w:t>
      </w:r>
      <w:r w:rsidR="00283EC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ēšanas </w:t>
      </w:r>
      <w:r w:rsidRPr="007671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spēju pašnovērtējuma anketa </w:t>
      </w:r>
    </w:p>
    <w:p w14:paraId="40351286" w14:textId="77777777" w:rsidR="00A27CA0" w:rsidRPr="003118A8" w:rsidRDefault="00A27CA0" w:rsidP="00A27C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F146B1B" w14:textId="1F0CBDEC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</w:t>
      </w:r>
      <w:r w:rsidR="00E207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Personas informācija</w:t>
      </w:r>
    </w:p>
    <w:p w14:paraId="5D5DCF23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2E053DE" w14:textId="4ED9652A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1. Vārds, uzvārds __________________________________________________</w:t>
      </w:r>
      <w:r w:rsidR="001D6DDB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22FE69E8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15319F4F" w14:textId="5723F96A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2. Dzimšanas dati ___________________</w:t>
      </w:r>
      <w:r w:rsidR="001D6DDB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="001D6D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3. Tālrunis ____________________</w:t>
      </w:r>
    </w:p>
    <w:p w14:paraId="2BB94BC1" w14:textId="40D2BE23" w:rsidR="00A27CA0" w:rsidRPr="007671D9" w:rsidRDefault="003118A8" w:rsidP="003118A8">
      <w:pPr>
        <w:spacing w:after="0" w:line="240" w:lineRule="auto"/>
        <w:ind w:left="297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="00A27CA0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dd.mm.gggg</w:t>
      </w:r>
      <w:proofErr w:type="spellEnd"/>
      <w:r w:rsidR="00A27CA0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14:paraId="7E9BEB79" w14:textId="49B2615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4. Izglītība _______________________________________________________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3EA58249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6E83F1C6" w14:textId="37221B43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5. Darbavieta, profesija______________________________________________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56DF2F2A" w14:textId="77777777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4B215060" w14:textId="46DEBEC8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</w:t>
      </w:r>
      <w:r w:rsidR="00E207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Funkcion</w:t>
      </w:r>
      <w:r w:rsidR="00E32BF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ēšanas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spēju pašnovērtējums</w:t>
      </w:r>
    </w:p>
    <w:p w14:paraId="58153EDA" w14:textId="77777777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42191214" w14:textId="50954D65" w:rsidR="00A27CA0" w:rsidRPr="003118A8" w:rsidRDefault="00A27CA0" w:rsidP="003118A8">
      <w:pPr>
        <w:spacing w:after="0" w:line="240" w:lineRule="auto"/>
        <w:ind w:right="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Anketā ir jautājumi par darbībām, kuras veicot Jums var rasties 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grūtības fiziskās un garīgās veselības stāvok</w:t>
      </w:r>
      <w:r w:rsidR="003118A8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ļa dēļ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. Atbildiet uz šiem jautājumiem, apsverot, cik lielas grūtības Jums sagādājušas minētās darbības pēdējo 30</w:t>
      </w:r>
      <w:r w:rsidR="00E85C04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dienu laikā. Izvēlieties vienu atbildi un attiecīgajā ailē to atzīmējiet ar </w:t>
      </w:r>
      <w:r w:rsidR="00AA790C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"</w:t>
      </w:r>
      <w:r w:rsidRPr="003118A8">
        <w:rPr>
          <w:rFonts w:ascii="Times New Roman" w:eastAsia="MS Mincho" w:hAnsi="Times New Roman" w:cs="Times New Roman"/>
          <w:b/>
          <w:sz w:val="16"/>
          <w:szCs w:val="24"/>
          <w:lang w:eastAsia="ja-JP"/>
        </w:rPr>
        <w:t>X</w:t>
      </w:r>
      <w:r w:rsidR="00AA790C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"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apvelciet atbilstošo variantu.</w:t>
      </w:r>
    </w:p>
    <w:tbl>
      <w:tblPr>
        <w:tblW w:w="9981" w:type="dxa"/>
        <w:tblInd w:w="-3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969"/>
        <w:gridCol w:w="992"/>
        <w:gridCol w:w="992"/>
        <w:gridCol w:w="992"/>
        <w:gridCol w:w="1111"/>
        <w:gridCol w:w="1157"/>
      </w:tblGrid>
      <w:tr w:rsidR="00A27CA0" w:rsidRPr="007671D9" w14:paraId="6BB9EDD5" w14:textId="77777777" w:rsidTr="004D71E8">
        <w:tc>
          <w:tcPr>
            <w:tcW w:w="9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B1345" w14:textId="77777777" w:rsidR="003118A8" w:rsidRPr="003118A8" w:rsidRDefault="003118A8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335D23F" w14:textId="004A8C2C" w:rsidR="00A27CA0" w:rsidRDefault="00A27CA0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Cik lielas grūtības pēdējo 30</w:t>
            </w:r>
            <w:r w:rsidR="00E85C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  <w:r w:rsidRP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dienu laikā Jums sagādāj</w:t>
            </w:r>
            <w:r w:rsidR="00E85C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  <w:p w14:paraId="1F35BDAA" w14:textId="2587BBA1" w:rsidR="004D71E8" w:rsidRPr="007671D9" w:rsidRDefault="004D71E8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3EDC4CE" w14:textId="77777777" w:rsidTr="004D71E8">
        <w:tblPrEx>
          <w:tblBorders>
            <w:bottom w:val="single" w:sz="4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</w:tcBorders>
            <w:shd w:val="clear" w:color="auto" w:fill="EDEDED"/>
          </w:tcPr>
          <w:p w14:paraId="128ADA84" w14:textId="1D70C392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SAPRAŠANA UN KOMUNIKĀCIJA</w:t>
            </w:r>
          </w:p>
        </w:tc>
      </w:tr>
      <w:tr w:rsidR="00A27CA0" w:rsidRPr="004D71E8" w14:paraId="0B79766A" w14:textId="77777777" w:rsidTr="004D71E8">
        <w:tblPrEx>
          <w:tblBorders>
            <w:bottom w:val="single" w:sz="4" w:space="0" w:color="auto"/>
          </w:tblBorders>
        </w:tblPrEx>
        <w:tc>
          <w:tcPr>
            <w:tcW w:w="768" w:type="dxa"/>
            <w:vMerge w:val="restart"/>
            <w:vAlign w:val="center"/>
          </w:tcPr>
          <w:p w14:paraId="4A40E885" w14:textId="124DBCB7" w:rsidR="004D71E8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N</w:t>
            </w:r>
            <w:r w:rsidR="009F6CD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r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  <w:p w14:paraId="03A3FE4A" w14:textId="3725205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p.</w:t>
            </w:r>
            <w:r w:rsidR="004D71E8"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k.</w:t>
            </w:r>
          </w:p>
        </w:tc>
        <w:tc>
          <w:tcPr>
            <w:tcW w:w="3969" w:type="dxa"/>
            <w:vMerge w:val="restart"/>
            <w:vAlign w:val="center"/>
          </w:tcPr>
          <w:p w14:paraId="455EFC4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Veicamā darbība</w:t>
            </w:r>
          </w:p>
        </w:tc>
        <w:tc>
          <w:tcPr>
            <w:tcW w:w="5244" w:type="dxa"/>
            <w:gridSpan w:val="5"/>
            <w:vAlign w:val="center"/>
          </w:tcPr>
          <w:p w14:paraId="68010DC0" w14:textId="021E8914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</w:t>
            </w:r>
            <w:r w:rsid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 xml:space="preserve"> pakāpe</w:t>
            </w:r>
          </w:p>
        </w:tc>
      </w:tr>
      <w:tr w:rsidR="00A27CA0" w:rsidRPr="004D71E8" w14:paraId="0B48D5AB" w14:textId="77777777" w:rsidTr="004D71E8">
        <w:tblPrEx>
          <w:tblBorders>
            <w:bottom w:val="single" w:sz="4" w:space="0" w:color="auto"/>
          </w:tblBorders>
        </w:tblPrEx>
        <w:tc>
          <w:tcPr>
            <w:tcW w:w="768" w:type="dxa"/>
            <w:vMerge/>
          </w:tcPr>
          <w:p w14:paraId="4DC0770E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vMerge/>
          </w:tcPr>
          <w:p w14:paraId="6BA436E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5DB9F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nekādu grūtību</w:t>
            </w:r>
          </w:p>
        </w:tc>
        <w:tc>
          <w:tcPr>
            <w:tcW w:w="992" w:type="dxa"/>
            <w:vAlign w:val="center"/>
          </w:tcPr>
          <w:p w14:paraId="257937F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nelielas grūtības</w:t>
            </w:r>
          </w:p>
        </w:tc>
        <w:tc>
          <w:tcPr>
            <w:tcW w:w="992" w:type="dxa"/>
            <w:vAlign w:val="center"/>
          </w:tcPr>
          <w:p w14:paraId="3665A14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vidējas grūtības</w:t>
            </w:r>
          </w:p>
        </w:tc>
        <w:tc>
          <w:tcPr>
            <w:tcW w:w="1111" w:type="dxa"/>
            <w:vAlign w:val="center"/>
          </w:tcPr>
          <w:p w14:paraId="73E9F0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lielas grūtības</w:t>
            </w:r>
          </w:p>
        </w:tc>
        <w:tc>
          <w:tcPr>
            <w:tcW w:w="1157" w:type="dxa"/>
            <w:vAlign w:val="center"/>
          </w:tcPr>
          <w:p w14:paraId="70B2829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ļoti lielas grūtības vai nespēju to paveikt</w:t>
            </w:r>
          </w:p>
        </w:tc>
      </w:tr>
      <w:tr w:rsidR="00A27CA0" w:rsidRPr="004D71E8" w14:paraId="69D73C56" w14:textId="77777777" w:rsidTr="004D71E8">
        <w:tblPrEx>
          <w:tblBorders>
            <w:bottom w:val="single" w:sz="4" w:space="0" w:color="auto"/>
          </w:tblBorders>
        </w:tblPrEx>
        <w:trPr>
          <w:trHeight w:val="398"/>
        </w:trPr>
        <w:tc>
          <w:tcPr>
            <w:tcW w:w="768" w:type="dxa"/>
          </w:tcPr>
          <w:p w14:paraId="0439A98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969" w:type="dxa"/>
          </w:tcPr>
          <w:p w14:paraId="3328B665" w14:textId="61BE280A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Koncentrēšanās kādam darbam uz 10 minūtēm</w:t>
            </w:r>
          </w:p>
        </w:tc>
        <w:tc>
          <w:tcPr>
            <w:tcW w:w="992" w:type="dxa"/>
            <w:vAlign w:val="center"/>
          </w:tcPr>
          <w:p w14:paraId="3BEA162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E61EC9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DBDCC0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6547D47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0FAFE45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1B37853" w14:textId="77777777" w:rsidTr="004D71E8">
        <w:tblPrEx>
          <w:tblBorders>
            <w:bottom w:val="single" w:sz="4" w:space="0" w:color="auto"/>
          </w:tblBorders>
        </w:tblPrEx>
        <w:trPr>
          <w:trHeight w:val="265"/>
        </w:trPr>
        <w:tc>
          <w:tcPr>
            <w:tcW w:w="768" w:type="dxa"/>
          </w:tcPr>
          <w:p w14:paraId="0132969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969" w:type="dxa"/>
          </w:tcPr>
          <w:p w14:paraId="0CC72507" w14:textId="5712E71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Atcerēšanās paveikt kaut ko svarīgu</w:t>
            </w:r>
          </w:p>
        </w:tc>
        <w:tc>
          <w:tcPr>
            <w:tcW w:w="992" w:type="dxa"/>
            <w:vAlign w:val="center"/>
          </w:tcPr>
          <w:p w14:paraId="4EE423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139C10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FAE565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1E3462E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5AC2794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02B12520" w14:textId="77777777" w:rsidTr="004D71E8">
        <w:tblPrEx>
          <w:tblBorders>
            <w:bottom w:val="single" w:sz="4" w:space="0" w:color="auto"/>
          </w:tblBorders>
        </w:tblPrEx>
        <w:trPr>
          <w:trHeight w:val="539"/>
        </w:trPr>
        <w:tc>
          <w:tcPr>
            <w:tcW w:w="768" w:type="dxa"/>
          </w:tcPr>
          <w:p w14:paraId="0D1BF8B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969" w:type="dxa"/>
          </w:tcPr>
          <w:p w14:paraId="052097EA" w14:textId="12E63A5C" w:rsidR="00A27CA0" w:rsidRPr="004D71E8" w:rsidRDefault="00A27CA0" w:rsidP="009D6B9A">
            <w:pPr>
              <w:tabs>
                <w:tab w:val="left" w:pos="156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Ikdienas problēmu analīze un to risināšana</w:t>
            </w:r>
          </w:p>
        </w:tc>
        <w:tc>
          <w:tcPr>
            <w:tcW w:w="992" w:type="dxa"/>
            <w:vAlign w:val="center"/>
          </w:tcPr>
          <w:p w14:paraId="4E7097E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080D6C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BC8A4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5111948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2A7C6EB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A631E20" w14:textId="77777777" w:rsidTr="004D71E8">
        <w:tblPrEx>
          <w:tblBorders>
            <w:bottom w:val="single" w:sz="4" w:space="0" w:color="auto"/>
          </w:tblBorders>
        </w:tblPrEx>
        <w:trPr>
          <w:trHeight w:val="561"/>
        </w:trPr>
        <w:tc>
          <w:tcPr>
            <w:tcW w:w="768" w:type="dxa"/>
          </w:tcPr>
          <w:p w14:paraId="60E9F5A5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969" w:type="dxa"/>
          </w:tcPr>
          <w:p w14:paraId="0A819D8E" w14:textId="1CC78074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Jauna uzdevuma apgūšana, piemēram, nokļūšana iepriekš nezināmā vietā</w:t>
            </w:r>
          </w:p>
        </w:tc>
        <w:tc>
          <w:tcPr>
            <w:tcW w:w="992" w:type="dxa"/>
            <w:vAlign w:val="center"/>
          </w:tcPr>
          <w:p w14:paraId="2985F63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342E36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81B07A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1001DA6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32246C7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79108FC" w14:textId="77777777" w:rsidTr="004D71E8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768" w:type="dxa"/>
          </w:tcPr>
          <w:p w14:paraId="0787913D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3969" w:type="dxa"/>
          </w:tcPr>
          <w:p w14:paraId="76DB7BF1" w14:textId="2C979911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Citu cilvēku teiktā saprašana</w:t>
            </w:r>
          </w:p>
        </w:tc>
        <w:tc>
          <w:tcPr>
            <w:tcW w:w="992" w:type="dxa"/>
            <w:vAlign w:val="center"/>
          </w:tcPr>
          <w:p w14:paraId="5D2EC1E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5D10C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FE0930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057469C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5E09C32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F09CD60" w14:textId="77777777" w:rsidTr="004D71E8">
        <w:tblPrEx>
          <w:tblBorders>
            <w:bottom w:val="single" w:sz="4" w:space="0" w:color="auto"/>
          </w:tblBorders>
        </w:tblPrEx>
        <w:trPr>
          <w:trHeight w:val="402"/>
        </w:trPr>
        <w:tc>
          <w:tcPr>
            <w:tcW w:w="768" w:type="dxa"/>
          </w:tcPr>
          <w:p w14:paraId="5212868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3969" w:type="dxa"/>
          </w:tcPr>
          <w:p w14:paraId="2BBF16B3" w14:textId="3B5B712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Saskarsme ar nepazīstamiem cilvēkiem</w:t>
            </w:r>
          </w:p>
        </w:tc>
        <w:tc>
          <w:tcPr>
            <w:tcW w:w="992" w:type="dxa"/>
            <w:vAlign w:val="center"/>
          </w:tcPr>
          <w:p w14:paraId="5CD692F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ED0E19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E6AA80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7CBE114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22A8C13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DA7CB99" w14:textId="77777777" w:rsidTr="004D71E8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768" w:type="dxa"/>
          </w:tcPr>
          <w:p w14:paraId="7618A6A7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3969" w:type="dxa"/>
          </w:tcPr>
          <w:p w14:paraId="2ABE3926" w14:textId="49617918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Saprašanās ar sev tuviem cilvēkiem</w:t>
            </w:r>
          </w:p>
        </w:tc>
        <w:tc>
          <w:tcPr>
            <w:tcW w:w="992" w:type="dxa"/>
            <w:vAlign w:val="center"/>
          </w:tcPr>
          <w:p w14:paraId="5EA3309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58CA74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FFA9AD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7C125B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674A6F9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D69E2AE" w14:textId="77777777" w:rsidTr="004D71E8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768" w:type="dxa"/>
          </w:tcPr>
          <w:p w14:paraId="193A7AF6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3969" w:type="dxa"/>
          </w:tcPr>
          <w:p w14:paraId="738BE2B1" w14:textId="0E634579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Sarunāšanās un sarunas uzturēšana</w:t>
            </w:r>
          </w:p>
        </w:tc>
        <w:tc>
          <w:tcPr>
            <w:tcW w:w="992" w:type="dxa"/>
            <w:vAlign w:val="center"/>
          </w:tcPr>
          <w:p w14:paraId="58848A6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FBE4C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290C96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378BBA7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067CD0F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12107BF9" w14:textId="77777777" w:rsidR="004D71E8" w:rsidRDefault="004D71E8">
      <w:r>
        <w:br w:type="page"/>
      </w:r>
    </w:p>
    <w:tbl>
      <w:tblPr>
        <w:tblW w:w="9981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969"/>
        <w:gridCol w:w="992"/>
        <w:gridCol w:w="1134"/>
        <w:gridCol w:w="992"/>
        <w:gridCol w:w="992"/>
        <w:gridCol w:w="1134"/>
      </w:tblGrid>
      <w:tr w:rsidR="00A27CA0" w:rsidRPr="004D71E8" w14:paraId="7B506C36" w14:textId="77777777" w:rsidTr="004D71E8">
        <w:tc>
          <w:tcPr>
            <w:tcW w:w="9981" w:type="dxa"/>
            <w:gridSpan w:val="7"/>
            <w:shd w:val="clear" w:color="auto" w:fill="EDEDED"/>
            <w:vAlign w:val="center"/>
          </w:tcPr>
          <w:p w14:paraId="0005D887" w14:textId="32AC2B93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</w: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MOBILITĀTE</w:t>
            </w:r>
          </w:p>
        </w:tc>
      </w:tr>
      <w:tr w:rsidR="00A27CA0" w:rsidRPr="004D71E8" w14:paraId="484063FD" w14:textId="77777777" w:rsidTr="004D71E8">
        <w:tc>
          <w:tcPr>
            <w:tcW w:w="768" w:type="dxa"/>
            <w:vMerge w:val="restart"/>
            <w:vAlign w:val="center"/>
          </w:tcPr>
          <w:p w14:paraId="73CC5140" w14:textId="4B4D813C" w:rsid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N</w:t>
            </w:r>
            <w:r w:rsidR="009F6CD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r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  <w:p w14:paraId="57544429" w14:textId="0055FF49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p.</w:t>
            </w:r>
            <w:r w:rsid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k.</w:t>
            </w:r>
          </w:p>
        </w:tc>
        <w:tc>
          <w:tcPr>
            <w:tcW w:w="3969" w:type="dxa"/>
            <w:vMerge w:val="restart"/>
            <w:vAlign w:val="center"/>
          </w:tcPr>
          <w:p w14:paraId="56C7B9E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Veicamā darbība</w:t>
            </w:r>
          </w:p>
        </w:tc>
        <w:tc>
          <w:tcPr>
            <w:tcW w:w="5244" w:type="dxa"/>
            <w:gridSpan w:val="5"/>
            <w:vAlign w:val="center"/>
          </w:tcPr>
          <w:p w14:paraId="47349B8E" w14:textId="783EE53C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</w:t>
            </w:r>
            <w:r w:rsid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 xml:space="preserve"> pakāpe</w:t>
            </w:r>
          </w:p>
        </w:tc>
      </w:tr>
      <w:tr w:rsidR="00A27CA0" w:rsidRPr="004D71E8" w14:paraId="3A156E89" w14:textId="77777777" w:rsidTr="004D71E8">
        <w:tc>
          <w:tcPr>
            <w:tcW w:w="768" w:type="dxa"/>
            <w:vMerge/>
          </w:tcPr>
          <w:p w14:paraId="6948ACB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vMerge/>
          </w:tcPr>
          <w:p w14:paraId="2417A19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99F941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nekādu grūtību</w:t>
            </w:r>
          </w:p>
        </w:tc>
        <w:tc>
          <w:tcPr>
            <w:tcW w:w="1134" w:type="dxa"/>
            <w:vAlign w:val="center"/>
          </w:tcPr>
          <w:p w14:paraId="3A004B6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nelielas grūtības</w:t>
            </w:r>
          </w:p>
        </w:tc>
        <w:tc>
          <w:tcPr>
            <w:tcW w:w="992" w:type="dxa"/>
            <w:vAlign w:val="center"/>
          </w:tcPr>
          <w:p w14:paraId="385AB37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vidējas grūtības</w:t>
            </w:r>
          </w:p>
        </w:tc>
        <w:tc>
          <w:tcPr>
            <w:tcW w:w="992" w:type="dxa"/>
            <w:vAlign w:val="center"/>
          </w:tcPr>
          <w:p w14:paraId="0AA2F9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lielas grūtības</w:t>
            </w:r>
          </w:p>
        </w:tc>
        <w:tc>
          <w:tcPr>
            <w:tcW w:w="1134" w:type="dxa"/>
            <w:vAlign w:val="center"/>
          </w:tcPr>
          <w:p w14:paraId="2940E81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ļoti lielas grūtības vai nespēju to paveikt</w:t>
            </w:r>
          </w:p>
        </w:tc>
      </w:tr>
      <w:tr w:rsidR="00A27CA0" w:rsidRPr="004D71E8" w14:paraId="36D7E6BE" w14:textId="77777777" w:rsidTr="004D71E8">
        <w:trPr>
          <w:trHeight w:val="552"/>
        </w:trPr>
        <w:tc>
          <w:tcPr>
            <w:tcW w:w="768" w:type="dxa"/>
          </w:tcPr>
          <w:p w14:paraId="633E5AF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3969" w:type="dxa"/>
          </w:tcPr>
          <w:p w14:paraId="6A352786" w14:textId="217F179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Stāvēšana kājās ilgāku laiku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(30 minūtes)</w:t>
            </w:r>
          </w:p>
        </w:tc>
        <w:tc>
          <w:tcPr>
            <w:tcW w:w="992" w:type="dxa"/>
            <w:vAlign w:val="center"/>
          </w:tcPr>
          <w:p w14:paraId="143A1F7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4D4EAC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73F74A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86B633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ACA1D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7DD18BC" w14:textId="77777777" w:rsidTr="004D71E8">
        <w:trPr>
          <w:trHeight w:val="165"/>
        </w:trPr>
        <w:tc>
          <w:tcPr>
            <w:tcW w:w="768" w:type="dxa"/>
          </w:tcPr>
          <w:p w14:paraId="13BBE284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3969" w:type="dxa"/>
          </w:tcPr>
          <w:p w14:paraId="29ED8D1D" w14:textId="4BEEEABD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Piecelšanās kājās no sēdus stāvokļa</w:t>
            </w:r>
          </w:p>
        </w:tc>
        <w:tc>
          <w:tcPr>
            <w:tcW w:w="992" w:type="dxa"/>
            <w:vAlign w:val="center"/>
          </w:tcPr>
          <w:p w14:paraId="194B5CF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B3B2C6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82250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76D2D9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27BF11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0CDF7B86" w14:textId="77777777" w:rsidTr="003118A8">
        <w:trPr>
          <w:trHeight w:val="169"/>
        </w:trPr>
        <w:tc>
          <w:tcPr>
            <w:tcW w:w="768" w:type="dxa"/>
          </w:tcPr>
          <w:p w14:paraId="680AB72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3969" w:type="dxa"/>
          </w:tcPr>
          <w:p w14:paraId="7E21C269" w14:textId="27B0383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Pārvietošanās pa mājokli</w:t>
            </w:r>
          </w:p>
        </w:tc>
        <w:tc>
          <w:tcPr>
            <w:tcW w:w="992" w:type="dxa"/>
            <w:vAlign w:val="center"/>
          </w:tcPr>
          <w:p w14:paraId="702C358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B0E27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90B610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496410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34A850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07B2F64" w14:textId="77777777" w:rsidTr="004D71E8">
        <w:trPr>
          <w:trHeight w:val="273"/>
        </w:trPr>
        <w:tc>
          <w:tcPr>
            <w:tcW w:w="768" w:type="dxa"/>
          </w:tcPr>
          <w:p w14:paraId="74928CE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3969" w:type="dxa"/>
          </w:tcPr>
          <w:p w14:paraId="3533A5B3" w14:textId="2E6A655C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Iziešana no mājokļa</w:t>
            </w:r>
          </w:p>
        </w:tc>
        <w:tc>
          <w:tcPr>
            <w:tcW w:w="992" w:type="dxa"/>
            <w:vAlign w:val="center"/>
          </w:tcPr>
          <w:p w14:paraId="1968979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C8BAA2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50CA75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17D6FE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43AD7F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6487724F" w14:textId="77777777" w:rsidTr="004D71E8">
        <w:trPr>
          <w:trHeight w:val="552"/>
        </w:trPr>
        <w:tc>
          <w:tcPr>
            <w:tcW w:w="768" w:type="dxa"/>
          </w:tcPr>
          <w:p w14:paraId="30D5D16B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3969" w:type="dxa"/>
          </w:tcPr>
          <w:p w14:paraId="15CFB14B" w14:textId="7C9699F5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Lielāka attāluma noiešana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(500 metru vai vairāk)</w:t>
            </w:r>
          </w:p>
        </w:tc>
        <w:tc>
          <w:tcPr>
            <w:tcW w:w="992" w:type="dxa"/>
            <w:vAlign w:val="center"/>
          </w:tcPr>
          <w:p w14:paraId="5BD13F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576112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D7D47D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A398C7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CCECC7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14A68788" w14:textId="77777777" w:rsidTr="002A4339">
        <w:trPr>
          <w:trHeight w:val="272"/>
        </w:trPr>
        <w:tc>
          <w:tcPr>
            <w:tcW w:w="9981" w:type="dxa"/>
            <w:gridSpan w:val="7"/>
            <w:shd w:val="clear" w:color="auto" w:fill="EDEDED"/>
            <w:vAlign w:val="center"/>
          </w:tcPr>
          <w:p w14:paraId="19EF83F8" w14:textId="1BA5AED6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PAŠAPRŪPE</w:t>
            </w:r>
          </w:p>
        </w:tc>
      </w:tr>
      <w:tr w:rsidR="00A27CA0" w:rsidRPr="004D71E8" w14:paraId="25A65F2C" w14:textId="77777777" w:rsidTr="004D71E8">
        <w:trPr>
          <w:trHeight w:val="221"/>
        </w:trPr>
        <w:tc>
          <w:tcPr>
            <w:tcW w:w="768" w:type="dxa"/>
          </w:tcPr>
          <w:p w14:paraId="53AA15FE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3969" w:type="dxa"/>
          </w:tcPr>
          <w:p w14:paraId="3F1A83D8" w14:textId="6406D54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Visa ķermeņa nomazgāšana</w:t>
            </w:r>
          </w:p>
        </w:tc>
        <w:tc>
          <w:tcPr>
            <w:tcW w:w="992" w:type="dxa"/>
            <w:vAlign w:val="center"/>
          </w:tcPr>
          <w:p w14:paraId="7740D5C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D5510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35D378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A26F19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30EB0E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6900B11" w14:textId="77777777" w:rsidTr="004D71E8">
        <w:trPr>
          <w:trHeight w:val="211"/>
        </w:trPr>
        <w:tc>
          <w:tcPr>
            <w:tcW w:w="768" w:type="dxa"/>
          </w:tcPr>
          <w:p w14:paraId="7A9DE41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3969" w:type="dxa"/>
          </w:tcPr>
          <w:p w14:paraId="1645112B" w14:textId="7531FBE2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Apģērbšanās</w:t>
            </w:r>
          </w:p>
        </w:tc>
        <w:tc>
          <w:tcPr>
            <w:tcW w:w="992" w:type="dxa"/>
            <w:vAlign w:val="center"/>
          </w:tcPr>
          <w:p w14:paraId="72B04FF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0F9DE5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CD4E2B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E0A583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DE789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4868C2BB" w14:textId="77777777" w:rsidTr="004D71E8">
        <w:trPr>
          <w:trHeight w:val="215"/>
        </w:trPr>
        <w:tc>
          <w:tcPr>
            <w:tcW w:w="768" w:type="dxa"/>
          </w:tcPr>
          <w:p w14:paraId="4F055761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3969" w:type="dxa"/>
          </w:tcPr>
          <w:p w14:paraId="1AF5F3AA" w14:textId="72993738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Ēšana</w:t>
            </w:r>
          </w:p>
        </w:tc>
        <w:tc>
          <w:tcPr>
            <w:tcW w:w="992" w:type="dxa"/>
            <w:vAlign w:val="center"/>
          </w:tcPr>
          <w:p w14:paraId="689188E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23E4FC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B8745C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8DD8B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FC0898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52CFD30E" w14:textId="77777777" w:rsidTr="004D71E8">
        <w:trPr>
          <w:trHeight w:val="219"/>
        </w:trPr>
        <w:tc>
          <w:tcPr>
            <w:tcW w:w="768" w:type="dxa"/>
          </w:tcPr>
          <w:p w14:paraId="76034CE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3969" w:type="dxa"/>
          </w:tcPr>
          <w:p w14:paraId="77A968D8" w14:textId="0942F124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Palikšana uz dažām dienām vienatnē</w:t>
            </w:r>
          </w:p>
        </w:tc>
        <w:tc>
          <w:tcPr>
            <w:tcW w:w="992" w:type="dxa"/>
            <w:vAlign w:val="center"/>
          </w:tcPr>
          <w:p w14:paraId="392812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152896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66E438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218FB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59290F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62E6FB25" w14:textId="77777777" w:rsidTr="004D71E8">
        <w:tc>
          <w:tcPr>
            <w:tcW w:w="9981" w:type="dxa"/>
            <w:gridSpan w:val="7"/>
          </w:tcPr>
          <w:p w14:paraId="6F13BA82" w14:textId="25A58D96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MĀJAS DZĪVE UN DARBS</w:t>
            </w:r>
          </w:p>
        </w:tc>
      </w:tr>
      <w:tr w:rsidR="00A27CA0" w:rsidRPr="004D71E8" w14:paraId="2471ACDC" w14:textId="77777777" w:rsidTr="004D71E8">
        <w:trPr>
          <w:trHeight w:val="506"/>
        </w:trPr>
        <w:tc>
          <w:tcPr>
            <w:tcW w:w="768" w:type="dxa"/>
          </w:tcPr>
          <w:p w14:paraId="523DA64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3969" w:type="dxa"/>
          </w:tcPr>
          <w:p w14:paraId="222040CB" w14:textId="5B357A5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Galveno mājsaimniecības darbu veikšana</w:t>
            </w:r>
          </w:p>
        </w:tc>
        <w:tc>
          <w:tcPr>
            <w:tcW w:w="992" w:type="dxa"/>
            <w:vAlign w:val="center"/>
          </w:tcPr>
          <w:p w14:paraId="4A62672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C1C91A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0D3E0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A11D53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92D285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7BB9684" w14:textId="77777777" w:rsidTr="004D71E8">
        <w:trPr>
          <w:trHeight w:val="506"/>
        </w:trPr>
        <w:tc>
          <w:tcPr>
            <w:tcW w:w="768" w:type="dxa"/>
          </w:tcPr>
          <w:p w14:paraId="3801352F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3969" w:type="dxa"/>
          </w:tcPr>
          <w:p w14:paraId="21622DEF" w14:textId="1C0C9F4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Darba pienākumu veikšana 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(ja Jūs strādājat)</w:t>
            </w:r>
          </w:p>
        </w:tc>
        <w:tc>
          <w:tcPr>
            <w:tcW w:w="992" w:type="dxa"/>
            <w:vAlign w:val="center"/>
          </w:tcPr>
          <w:p w14:paraId="4E88E5D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4E655E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37A4ED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6306D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ADDBD7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5E5CE9C6" w14:textId="77777777" w:rsidTr="004D71E8">
        <w:tc>
          <w:tcPr>
            <w:tcW w:w="9981" w:type="dxa"/>
            <w:gridSpan w:val="7"/>
            <w:shd w:val="clear" w:color="auto" w:fill="EDEDED"/>
            <w:vAlign w:val="center"/>
          </w:tcPr>
          <w:p w14:paraId="316081B6" w14:textId="493AAA2F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LĪDZDALĪBA SABIEDRĪBĀ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r w:rsidR="009F6C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ūdzu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apvelciet atbilstošo variantu)</w:t>
            </w:r>
          </w:p>
        </w:tc>
      </w:tr>
      <w:tr w:rsidR="00A27CA0" w:rsidRPr="004D71E8" w14:paraId="50F9263A" w14:textId="77777777" w:rsidTr="004D71E8">
        <w:tc>
          <w:tcPr>
            <w:tcW w:w="9981" w:type="dxa"/>
            <w:gridSpan w:val="7"/>
          </w:tcPr>
          <w:p w14:paraId="2D8135C9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Pēdējo 30 dienu laikā:</w:t>
            </w:r>
          </w:p>
        </w:tc>
      </w:tr>
      <w:tr w:rsidR="00A27CA0" w:rsidRPr="004D71E8" w14:paraId="4B83FFCB" w14:textId="77777777" w:rsidTr="004D71E8">
        <w:tc>
          <w:tcPr>
            <w:tcW w:w="768" w:type="dxa"/>
          </w:tcPr>
          <w:p w14:paraId="013C607B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3969" w:type="dxa"/>
          </w:tcPr>
          <w:p w14:paraId="044E0742" w14:textId="220BCCF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sagādājusi iesaistīšanās sabiedriskajās aktivitātēs (piemēram, svinībās, reliģisk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aj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ās, kultūras u.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  <w:r w:rsidR="009F6C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c.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aktivitātēs) tā, kā to spēj citi</w:t>
            </w:r>
          </w:p>
        </w:tc>
        <w:tc>
          <w:tcPr>
            <w:tcW w:w="992" w:type="dxa"/>
          </w:tcPr>
          <w:p w14:paraId="407927C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02F7B02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732CAA5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1390C3D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33B540C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ļoti lielas vai nespēju to paveikt</w:t>
            </w:r>
          </w:p>
        </w:tc>
      </w:tr>
      <w:tr w:rsidR="00A27CA0" w:rsidRPr="004D71E8" w14:paraId="25C0E8E9" w14:textId="77777777" w:rsidTr="004D71E8">
        <w:tc>
          <w:tcPr>
            <w:tcW w:w="768" w:type="dxa"/>
          </w:tcPr>
          <w:p w14:paraId="21F8EA3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</w:t>
            </w:r>
          </w:p>
        </w:tc>
        <w:tc>
          <w:tcPr>
            <w:tcW w:w="3969" w:type="dxa"/>
          </w:tcPr>
          <w:p w14:paraId="653ED151" w14:textId="2C2EE61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radījušas apkārtējā vidē pastāvošās barjeras vai traucēkļi</w:t>
            </w:r>
          </w:p>
        </w:tc>
        <w:tc>
          <w:tcPr>
            <w:tcW w:w="992" w:type="dxa"/>
          </w:tcPr>
          <w:p w14:paraId="35F102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79EFDAF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01B10D4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00572FE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2BD5022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  <w:tr w:rsidR="00A27CA0" w:rsidRPr="004D71E8" w14:paraId="062A3909" w14:textId="77777777" w:rsidTr="004D71E8">
        <w:tc>
          <w:tcPr>
            <w:tcW w:w="768" w:type="dxa"/>
          </w:tcPr>
          <w:p w14:paraId="74B3EC30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</w:t>
            </w:r>
          </w:p>
        </w:tc>
        <w:tc>
          <w:tcPr>
            <w:tcW w:w="3969" w:type="dxa"/>
          </w:tcPr>
          <w:p w14:paraId="3578DA76" w14:textId="2F6EB571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daudz laika Jūs veltījāt,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lai uzlabotu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sav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veselības stāvok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vai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novērstu 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tā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radītās 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sek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as</w:t>
            </w:r>
          </w:p>
        </w:tc>
        <w:tc>
          <w:tcPr>
            <w:tcW w:w="992" w:type="dxa"/>
          </w:tcPr>
          <w:p w14:paraId="78619F6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nemaz</w:t>
            </w:r>
          </w:p>
        </w:tc>
        <w:tc>
          <w:tcPr>
            <w:tcW w:w="1134" w:type="dxa"/>
          </w:tcPr>
          <w:p w14:paraId="542E328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nedaudz</w:t>
            </w:r>
          </w:p>
        </w:tc>
        <w:tc>
          <w:tcPr>
            <w:tcW w:w="992" w:type="dxa"/>
          </w:tcPr>
          <w:p w14:paraId="0B5435F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vidēji daudz</w:t>
            </w:r>
          </w:p>
        </w:tc>
        <w:tc>
          <w:tcPr>
            <w:tcW w:w="992" w:type="dxa"/>
          </w:tcPr>
          <w:p w14:paraId="38A5FF1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daudz</w:t>
            </w:r>
          </w:p>
        </w:tc>
        <w:tc>
          <w:tcPr>
            <w:tcW w:w="1134" w:type="dxa"/>
          </w:tcPr>
          <w:p w14:paraId="533728EF" w14:textId="465ADEBB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daudz vai arī </w:t>
            </w:r>
            <w:proofErr w:type="spellStart"/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nepār</w:t>
            </w:r>
            <w:proofErr w:type="spellEnd"/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traukti</w:t>
            </w:r>
          </w:p>
        </w:tc>
      </w:tr>
      <w:tr w:rsidR="00A27CA0" w:rsidRPr="004D71E8" w14:paraId="218CC80C" w14:textId="77777777" w:rsidTr="004D71E8">
        <w:tc>
          <w:tcPr>
            <w:tcW w:w="768" w:type="dxa"/>
          </w:tcPr>
          <w:p w14:paraId="1CDACA70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</w:t>
            </w:r>
          </w:p>
        </w:tc>
        <w:tc>
          <w:tcPr>
            <w:tcW w:w="3969" w:type="dxa"/>
          </w:tcPr>
          <w:p w14:paraId="1094FF0F" w14:textId="490F7C44" w:rsidR="00A27CA0" w:rsidRPr="004D71E8" w:rsidRDefault="003118A8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Kā</w:t>
            </w:r>
            <w:r w:rsidR="00A27CA0"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Jūs emocionāli ietekmējis Jūsu veselības stāvoklis</w:t>
            </w:r>
          </w:p>
        </w:tc>
        <w:tc>
          <w:tcPr>
            <w:tcW w:w="992" w:type="dxa"/>
          </w:tcPr>
          <w:p w14:paraId="3F09AA2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nemaz</w:t>
            </w:r>
          </w:p>
        </w:tc>
        <w:tc>
          <w:tcPr>
            <w:tcW w:w="1134" w:type="dxa"/>
          </w:tcPr>
          <w:p w14:paraId="70D193D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nedaudz</w:t>
            </w:r>
          </w:p>
        </w:tc>
        <w:tc>
          <w:tcPr>
            <w:tcW w:w="992" w:type="dxa"/>
          </w:tcPr>
          <w:p w14:paraId="3321EB7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vidēji daudz</w:t>
            </w:r>
          </w:p>
        </w:tc>
        <w:tc>
          <w:tcPr>
            <w:tcW w:w="992" w:type="dxa"/>
          </w:tcPr>
          <w:p w14:paraId="3751E80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daudz</w:t>
            </w:r>
          </w:p>
        </w:tc>
        <w:tc>
          <w:tcPr>
            <w:tcW w:w="1134" w:type="dxa"/>
          </w:tcPr>
          <w:p w14:paraId="5C4015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daudz </w:t>
            </w:r>
          </w:p>
        </w:tc>
      </w:tr>
      <w:tr w:rsidR="00A27CA0" w:rsidRPr="004D71E8" w14:paraId="40FB2A66" w14:textId="77777777" w:rsidTr="004D71E8">
        <w:tc>
          <w:tcPr>
            <w:tcW w:w="768" w:type="dxa"/>
          </w:tcPr>
          <w:p w14:paraId="30E3364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</w:t>
            </w:r>
          </w:p>
        </w:tc>
        <w:tc>
          <w:tcPr>
            <w:tcW w:w="3969" w:type="dxa"/>
          </w:tcPr>
          <w:p w14:paraId="17A6D575" w14:textId="6EDBCA2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Jūsu ģimenei bijušas Jūsu veselības problēmu dēļ</w:t>
            </w:r>
          </w:p>
        </w:tc>
        <w:tc>
          <w:tcPr>
            <w:tcW w:w="992" w:type="dxa"/>
          </w:tcPr>
          <w:p w14:paraId="7657A6C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1BA6A9E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63D14CB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6F784EE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757913D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  <w:tr w:rsidR="00A27CA0" w:rsidRPr="004D71E8" w14:paraId="136C29ED" w14:textId="77777777" w:rsidTr="004D71E8">
        <w:tc>
          <w:tcPr>
            <w:tcW w:w="768" w:type="dxa"/>
          </w:tcPr>
          <w:p w14:paraId="7E96584D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</w:t>
            </w:r>
          </w:p>
        </w:tc>
        <w:tc>
          <w:tcPr>
            <w:tcW w:w="3969" w:type="dxa"/>
          </w:tcPr>
          <w:p w14:paraId="68C68C96" w14:textId="6B3A2210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sagādājusi dažādu darbību veikšana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patstāvīgi atpūšoties vai izklaidējoties</w:t>
            </w:r>
          </w:p>
        </w:tc>
        <w:tc>
          <w:tcPr>
            <w:tcW w:w="992" w:type="dxa"/>
          </w:tcPr>
          <w:p w14:paraId="240C583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08A039C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05D44E7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3CD2412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6919876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</w:tbl>
    <w:p w14:paraId="379122B8" w14:textId="77777777" w:rsidR="00A27CA0" w:rsidRPr="004D71E8" w:rsidRDefault="00A27CA0" w:rsidP="00A27C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F6DA21" w14:textId="77777777" w:rsidR="002A4339" w:rsidRDefault="002A43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5EDBA78" w14:textId="569BED99" w:rsidR="00A27CA0" w:rsidRPr="004D71E8" w:rsidRDefault="00A27CA0" w:rsidP="002A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1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="00E20738" w:rsidRPr="004D71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71E8">
        <w:rPr>
          <w:rFonts w:ascii="Times New Roman" w:eastAsia="Times New Roman" w:hAnsi="Times New Roman" w:cs="Times New Roman"/>
          <w:b/>
          <w:sz w:val="24"/>
          <w:szCs w:val="24"/>
        </w:rPr>
        <w:t xml:space="preserve"> Dzīves apstākļi un apkārtējā vide</w:t>
      </w:r>
    </w:p>
    <w:p w14:paraId="1C176E54" w14:textId="77777777" w:rsidR="00A27CA0" w:rsidRPr="004D71E8" w:rsidRDefault="00A27CA0" w:rsidP="00A27CA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27CA0" w:rsidRPr="004D71E8" w14:paraId="23B0C3F8" w14:textId="77777777" w:rsidTr="00916D2D">
        <w:tc>
          <w:tcPr>
            <w:tcW w:w="10094" w:type="dxa"/>
            <w:shd w:val="clear" w:color="auto" w:fill="auto"/>
          </w:tcPr>
          <w:p w14:paraId="49F05319" w14:textId="00769A87" w:rsidR="00A27CA0" w:rsidRPr="004D71E8" w:rsidRDefault="008F2774" w:rsidP="001D6DDB">
            <w:pPr>
              <w:numPr>
                <w:ilvl w:val="0"/>
                <w:numId w:val="1"/>
              </w:numPr>
              <w:tabs>
                <w:tab w:val="left" w:pos="4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Tās </w:t>
            </w:r>
            <w:r w:rsidR="00A27CA0"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pieejamība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kas ikdienā sniedz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tbalst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A27CA0" w:rsidRPr="004D71E8" w14:paraId="693ACF44" w14:textId="77777777" w:rsidTr="00916D2D">
        <w:tc>
          <w:tcPr>
            <w:tcW w:w="10094" w:type="dxa"/>
            <w:shd w:val="clear" w:color="auto" w:fill="auto"/>
          </w:tcPr>
          <w:p w14:paraId="4F5ACB6C" w14:textId="7401B601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nav nepieciešama </w:t>
            </w:r>
            <w:r w:rsidR="008F27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šād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a persona</w:t>
            </w:r>
          </w:p>
        </w:tc>
      </w:tr>
      <w:tr w:rsidR="00A27CA0" w:rsidRPr="004D71E8" w14:paraId="5A46604B" w14:textId="77777777" w:rsidTr="00916D2D">
        <w:tc>
          <w:tcPr>
            <w:tcW w:w="10094" w:type="dxa"/>
            <w:shd w:val="clear" w:color="auto" w:fill="auto"/>
          </w:tcPr>
          <w:p w14:paraId="102E462A" w14:textId="7749A937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F2774"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persona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ir nepieciešama un ir pieejama </w:t>
            </w:r>
          </w:p>
        </w:tc>
      </w:tr>
      <w:tr w:rsidR="00A27CA0" w:rsidRPr="004D71E8" w14:paraId="00020EA3" w14:textId="77777777" w:rsidTr="00916D2D">
        <w:tc>
          <w:tcPr>
            <w:tcW w:w="10094" w:type="dxa"/>
            <w:shd w:val="clear" w:color="auto" w:fill="auto"/>
          </w:tcPr>
          <w:p w14:paraId="58E90F70" w14:textId="3F76A36A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F2774"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persona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ir nepieciešama, bet nav pieejama </w:t>
            </w:r>
          </w:p>
        </w:tc>
      </w:tr>
    </w:tbl>
    <w:p w14:paraId="69F8399C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232"/>
        <w:gridCol w:w="2381"/>
        <w:gridCol w:w="2856"/>
      </w:tblGrid>
      <w:tr w:rsidR="00A27CA0" w:rsidRPr="004D71E8" w14:paraId="59E15A71" w14:textId="77777777" w:rsidTr="00916D2D">
        <w:tc>
          <w:tcPr>
            <w:tcW w:w="10094" w:type="dxa"/>
            <w:gridSpan w:val="4"/>
            <w:shd w:val="clear" w:color="auto" w:fill="auto"/>
          </w:tcPr>
          <w:p w14:paraId="72C710ED" w14:textId="77777777" w:rsidR="00A27CA0" w:rsidRPr="004D71E8" w:rsidRDefault="00A27CA0" w:rsidP="001D6DDB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Mājokļa veids, kurā dzīvo</w:t>
            </w:r>
          </w:p>
        </w:tc>
      </w:tr>
      <w:tr w:rsidR="00A27CA0" w:rsidRPr="004D71E8" w14:paraId="366BDDF6" w14:textId="77777777" w:rsidTr="00916D2D">
        <w:tc>
          <w:tcPr>
            <w:tcW w:w="2694" w:type="dxa"/>
            <w:shd w:val="clear" w:color="auto" w:fill="auto"/>
          </w:tcPr>
          <w:p w14:paraId="3557951E" w14:textId="1913A614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dzīvoklis/istaba (atrodas ēkas __.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stāvā)</w:t>
            </w:r>
          </w:p>
          <w:p w14:paraId="7C00613C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ir lifts</w:t>
            </w:r>
          </w:p>
          <w:p w14:paraId="359F239F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nav lifta</w:t>
            </w:r>
          </w:p>
        </w:tc>
        <w:tc>
          <w:tcPr>
            <w:tcW w:w="2309" w:type="dxa"/>
            <w:shd w:val="clear" w:color="auto" w:fill="auto"/>
          </w:tcPr>
          <w:p w14:paraId="35266919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privātmāja vai viensēta</w:t>
            </w:r>
          </w:p>
        </w:tc>
        <w:tc>
          <w:tcPr>
            <w:tcW w:w="2490" w:type="dxa"/>
            <w:shd w:val="clear" w:color="auto" w:fill="auto"/>
          </w:tcPr>
          <w:p w14:paraId="1D9AB1DC" w14:textId="5AAF43EC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sociālās aprūpes iestād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2601" w:type="dxa"/>
            <w:shd w:val="clear" w:color="auto" w:fill="auto"/>
          </w:tcPr>
          <w:p w14:paraId="52A60D3A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cits ________________</w:t>
            </w:r>
          </w:p>
          <w:p w14:paraId="47564EC6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</w:t>
            </w:r>
          </w:p>
          <w:p w14:paraId="5518E090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</w:t>
            </w:r>
          </w:p>
        </w:tc>
      </w:tr>
    </w:tbl>
    <w:p w14:paraId="632F048D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4"/>
        <w:gridCol w:w="2247"/>
        <w:gridCol w:w="2835"/>
      </w:tblGrid>
      <w:tr w:rsidR="00A27CA0" w:rsidRPr="004D71E8" w14:paraId="1561D526" w14:textId="77777777" w:rsidTr="00916D2D">
        <w:tc>
          <w:tcPr>
            <w:tcW w:w="10094" w:type="dxa"/>
            <w:gridSpan w:val="4"/>
            <w:shd w:val="clear" w:color="auto" w:fill="auto"/>
          </w:tcPr>
          <w:p w14:paraId="1DCE7B6D" w14:textId="77777777" w:rsidR="00A27CA0" w:rsidRPr="004D71E8" w:rsidRDefault="00A27CA0" w:rsidP="001D6DDB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br w:type="page"/>
            </w:r>
            <w:r w:rsidRPr="004D71E8"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ja-JP"/>
              </w:rPr>
              <w:t>Mājoklī veiktie vides pielāgojumi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A27CA0" w:rsidRPr="004D71E8" w14:paraId="16E8BA4C" w14:textId="77777777" w:rsidTr="00916D2D">
        <w:tc>
          <w:tcPr>
            <w:tcW w:w="2508" w:type="dxa"/>
            <w:shd w:val="clear" w:color="auto" w:fill="auto"/>
          </w:tcPr>
          <w:p w14:paraId="653AD065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uzbrauktuve</w:t>
            </w:r>
          </w:p>
        </w:tc>
        <w:tc>
          <w:tcPr>
            <w:tcW w:w="2504" w:type="dxa"/>
            <w:shd w:val="clear" w:color="auto" w:fill="auto"/>
          </w:tcPr>
          <w:p w14:paraId="1C59985F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pacēlājs</w:t>
            </w:r>
          </w:p>
        </w:tc>
        <w:tc>
          <w:tcPr>
            <w:tcW w:w="2247" w:type="dxa"/>
            <w:shd w:val="clear" w:color="auto" w:fill="auto"/>
          </w:tcPr>
          <w:p w14:paraId="34373AA5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pielāgotas dzīvojamās telpas</w:t>
            </w:r>
          </w:p>
        </w:tc>
        <w:tc>
          <w:tcPr>
            <w:tcW w:w="2835" w:type="dxa"/>
            <w:shd w:val="clear" w:color="auto" w:fill="auto"/>
          </w:tcPr>
          <w:p w14:paraId="45D1A661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pielāgotas higiēnas telpas</w:t>
            </w:r>
          </w:p>
        </w:tc>
      </w:tr>
      <w:tr w:rsidR="00A27CA0" w:rsidRPr="004D71E8" w14:paraId="0C36D9EF" w14:textId="77777777" w:rsidTr="00916D2D">
        <w:tc>
          <w:tcPr>
            <w:tcW w:w="10094" w:type="dxa"/>
            <w:gridSpan w:val="4"/>
            <w:shd w:val="clear" w:color="auto" w:fill="auto"/>
          </w:tcPr>
          <w:p w14:paraId="793FAE07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cits ______________________________________________________________________________</w:t>
            </w:r>
          </w:p>
          <w:p w14:paraId="1B043A22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F53666A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9F6CDE" w:rsidRPr="004D71E8" w14:paraId="505EB9F5" w14:textId="77777777" w:rsidTr="009F6CDE">
        <w:tc>
          <w:tcPr>
            <w:tcW w:w="10094" w:type="dxa"/>
            <w:tcBorders>
              <w:bottom w:val="nil"/>
            </w:tcBorders>
            <w:shd w:val="clear" w:color="auto" w:fill="auto"/>
          </w:tcPr>
          <w:p w14:paraId="101352DE" w14:textId="0FEBD51E" w:rsidR="009F6CDE" w:rsidRPr="004D71E8" w:rsidRDefault="009F6CDE" w:rsidP="009F6CDE">
            <w:pPr>
              <w:tabs>
                <w:tab w:val="lef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4. 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Ikdienā lietotie palīglīdzekļi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(lūdzu,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norād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iet palīglīdzekļus, kurus lietojat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lai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ikdienā atvieglo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tu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dažādu darbību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veikšan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tr w:rsidR="009F6CDE" w:rsidRPr="004D71E8" w14:paraId="677181EA" w14:textId="77777777" w:rsidTr="009F6CDE">
        <w:tc>
          <w:tcPr>
            <w:tcW w:w="10094" w:type="dxa"/>
            <w:tcBorders>
              <w:top w:val="nil"/>
            </w:tcBorders>
            <w:shd w:val="clear" w:color="auto" w:fill="auto"/>
          </w:tcPr>
          <w:p w14:paraId="5D10C564" w14:textId="75982C88" w:rsidR="009F6CDE" w:rsidRPr="004D71E8" w:rsidRDefault="009F6CDE" w:rsidP="004E57FF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F6CDE" w:rsidRPr="004D71E8" w14:paraId="5F4FF79A" w14:textId="77777777" w:rsidTr="004E57FF">
        <w:tc>
          <w:tcPr>
            <w:tcW w:w="10094" w:type="dxa"/>
            <w:shd w:val="clear" w:color="auto" w:fill="auto"/>
          </w:tcPr>
          <w:p w14:paraId="0891E021" w14:textId="69F15969" w:rsidR="009F6CDE" w:rsidRPr="004D71E8" w:rsidRDefault="009F6CDE" w:rsidP="004E57FF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F8F1284" w14:textId="0EC63BD5" w:rsidR="009F6CDE" w:rsidRDefault="009F6CDE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A7C89" w14:textId="2D3FDA9B" w:rsidR="00703CFE" w:rsidRPr="004D71E8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IV</w:t>
      </w:r>
      <w:r w:rsidR="00E20738"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Informācija par nodarbinātību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1B114BD2" w14:textId="77777777" w:rsidTr="009F6CDE">
        <w:tc>
          <w:tcPr>
            <w:tcW w:w="10094" w:type="dxa"/>
            <w:tcBorders>
              <w:bottom w:val="single" w:sz="4" w:space="0" w:color="auto"/>
            </w:tcBorders>
            <w:shd w:val="clear" w:color="auto" w:fill="auto"/>
          </w:tcPr>
          <w:p w14:paraId="38150FF0" w14:textId="0615BB46" w:rsidR="00703CFE" w:rsidRPr="004D71E8" w:rsidRDefault="00703CFE" w:rsidP="001D6DDB">
            <w:pPr>
              <w:numPr>
                <w:ilvl w:val="0"/>
                <w:numId w:val="2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 Jūs pašlaik strādājat?</w:t>
            </w:r>
          </w:p>
        </w:tc>
      </w:tr>
      <w:tr w:rsidR="00703CFE" w:rsidRPr="004D71E8" w14:paraId="06702601" w14:textId="77777777" w:rsidTr="009F6CDE">
        <w:tc>
          <w:tcPr>
            <w:tcW w:w="10094" w:type="dxa"/>
            <w:tcBorders>
              <w:bottom w:val="nil"/>
            </w:tcBorders>
            <w:shd w:val="clear" w:color="auto" w:fill="auto"/>
          </w:tcPr>
          <w:p w14:paraId="019684C5" w14:textId="7EC50DD1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j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ā</w:t>
            </w:r>
          </w:p>
        </w:tc>
      </w:tr>
      <w:tr w:rsidR="00703CFE" w:rsidRPr="004D71E8" w14:paraId="0983334A" w14:textId="77777777" w:rsidTr="009F6CDE">
        <w:tc>
          <w:tcPr>
            <w:tcW w:w="10094" w:type="dxa"/>
            <w:tcBorders>
              <w:top w:val="nil"/>
            </w:tcBorders>
            <w:shd w:val="clear" w:color="auto" w:fill="auto"/>
          </w:tcPr>
          <w:p w14:paraId="176E9CD4" w14:textId="4420A8BD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ē</w:t>
            </w:r>
          </w:p>
        </w:tc>
      </w:tr>
    </w:tbl>
    <w:p w14:paraId="2B68A1E7" w14:textId="165CC6F8" w:rsidR="00703CFE" w:rsidRPr="001D6DDB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3197FC4E" w14:textId="77777777" w:rsidTr="009F6CDE">
        <w:tc>
          <w:tcPr>
            <w:tcW w:w="10094" w:type="dxa"/>
            <w:shd w:val="clear" w:color="auto" w:fill="auto"/>
          </w:tcPr>
          <w:p w14:paraId="299AC583" w14:textId="1A711569" w:rsidR="00703CFE" w:rsidRPr="004D71E8" w:rsidRDefault="00703CFE" w:rsidP="001D6DDB">
            <w:pPr>
              <w:pStyle w:val="ListParagraph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 strādājat, vai Jums ir kādas grūtības saistībā ar darba pienākumu veikšanu? </w:t>
            </w:r>
          </w:p>
        </w:tc>
      </w:tr>
      <w:tr w:rsidR="00703CFE" w:rsidRPr="004D71E8" w14:paraId="3CE82B7A" w14:textId="77777777" w:rsidTr="009F6CDE">
        <w:tc>
          <w:tcPr>
            <w:tcW w:w="10094" w:type="dxa"/>
            <w:shd w:val="clear" w:color="auto" w:fill="auto"/>
          </w:tcPr>
          <w:p w14:paraId="37653DFA" w14:textId="77777777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Jā, ir</w:t>
            </w:r>
          </w:p>
          <w:p w14:paraId="275360E6" w14:textId="40589F25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Lūdzu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precizējiet, kādas _____________________________________________________________</w:t>
            </w:r>
          </w:p>
          <w:p w14:paraId="2F293549" w14:textId="3EA8303E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2EB6FBD7" w14:textId="6AB6318A" w:rsidR="00703CFE" w:rsidRPr="004D71E8" w:rsidRDefault="00703CFE" w:rsidP="001D6DDB">
            <w:pPr>
              <w:tabs>
                <w:tab w:val="left" w:pos="921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</w:tc>
      </w:tr>
      <w:tr w:rsidR="00703CFE" w:rsidRPr="004D71E8" w14:paraId="64E2B32B" w14:textId="77777777" w:rsidTr="009F6CDE">
        <w:tc>
          <w:tcPr>
            <w:tcW w:w="10094" w:type="dxa"/>
            <w:shd w:val="clear" w:color="auto" w:fill="auto"/>
          </w:tcPr>
          <w:p w14:paraId="31D8CAA4" w14:textId="0EFCF2A5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Nē, nav</w:t>
            </w:r>
          </w:p>
        </w:tc>
      </w:tr>
    </w:tbl>
    <w:p w14:paraId="0049C86E" w14:textId="212B6547" w:rsidR="00703CFE" w:rsidRPr="004D71E8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470BD7F9" w14:textId="77777777" w:rsidTr="00916D2D">
        <w:tc>
          <w:tcPr>
            <w:tcW w:w="10094" w:type="dxa"/>
            <w:shd w:val="clear" w:color="auto" w:fill="auto"/>
          </w:tcPr>
          <w:p w14:paraId="5955AE48" w14:textId="1EA581D7" w:rsidR="00703CFE" w:rsidRPr="004D71E8" w:rsidRDefault="00703CFE" w:rsidP="001D6DDB">
            <w:pPr>
              <w:pStyle w:val="ListParagraph"/>
              <w:numPr>
                <w:ilvl w:val="0"/>
                <w:numId w:val="2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 nestrādājat, lūdzu</w:t>
            </w:r>
            <w:r w:rsidR="007602AE"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īsi aprakstiet, kas ierobežo Jūsu spējas strādāt. Vai Jūs vēlaties atgriezties darba tirgū? </w:t>
            </w:r>
          </w:p>
        </w:tc>
      </w:tr>
      <w:tr w:rsidR="00703CFE" w:rsidRPr="004D71E8" w14:paraId="5CE7CE0A" w14:textId="77777777" w:rsidTr="00916D2D">
        <w:tc>
          <w:tcPr>
            <w:tcW w:w="10094" w:type="dxa"/>
            <w:shd w:val="clear" w:color="auto" w:fill="auto"/>
          </w:tcPr>
          <w:p w14:paraId="4A53826B" w14:textId="7AA1D31D" w:rsidR="00AE7CF1" w:rsidRPr="004D71E8" w:rsidRDefault="00AE7CF1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14:paraId="0D23511B" w14:textId="77777777" w:rsidR="009F6CD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7F919FBA" w14:textId="1EEB1EA6" w:rsidR="00703CF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3D0395BB" w14:textId="77777777" w:rsidR="009F6CD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38C6D292" w14:textId="4D93EF17" w:rsidR="00703CF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2C6940CD" w14:textId="7164881E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C6BB823" w14:textId="77777777" w:rsidR="009F6CDE" w:rsidRDefault="009F6CDE" w:rsidP="001D6DDB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1F20F43" w14:textId="77777777" w:rsidR="009F6CDE" w:rsidRDefault="009F6CDE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 w:type="page"/>
      </w:r>
    </w:p>
    <w:p w14:paraId="659A1495" w14:textId="5B83FF9D" w:rsidR="001D6DDB" w:rsidRDefault="00A27CA0" w:rsidP="001D6DDB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Lūdzu, īsumā aprakstiet, ko Jūs vēlaties sasniegt sociālās rehabilitācijas procesā un kāds ir Jūsu sociālās rehabilitācijas mērķis</w:t>
      </w:r>
    </w:p>
    <w:p w14:paraId="73092B7A" w14:textId="3834D479" w:rsidR="001D6DDB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7FB60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192F901" w14:textId="6BB0A725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Apliecinājums</w:t>
      </w:r>
    </w:p>
    <w:p w14:paraId="4E675E0D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Apliecinu, ka anketā sniegtā informācija ir pareiza. </w:t>
      </w:r>
    </w:p>
    <w:p w14:paraId="6E8FE586" w14:textId="77777777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165267D" w14:textId="0600F0CA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Datums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Paraksts* ______________</w:t>
      </w:r>
    </w:p>
    <w:p w14:paraId="408256F6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4EF521" w14:textId="4542BC41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Persona, kura aizpildījusi anketu</w:t>
      </w:r>
      <w:r w:rsidR="00E20738"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*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*:</w:t>
      </w:r>
    </w:p>
    <w:p w14:paraId="671EE40E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Vārds, uzvārds ______________________________________Tālruņa numurs______________</w:t>
      </w:r>
    </w:p>
    <w:p w14:paraId="08742963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5760252" w14:textId="77777777" w:rsidR="001D6DDB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Pamatojums </w:t>
      </w:r>
    </w:p>
    <w:p w14:paraId="7D7AD476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EE568" w14:textId="77777777" w:rsidR="001D6DDB" w:rsidRDefault="001D6DDB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B384A45" w14:textId="6C35A3EE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Datums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Paraksts* ______________</w:t>
      </w:r>
    </w:p>
    <w:p w14:paraId="2985F8D5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3A7CCF6" w14:textId="77777777" w:rsidR="00A27CA0" w:rsidRPr="004D71E8" w:rsidRDefault="00A27CA0" w:rsidP="001D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Piezīmes. </w:t>
      </w:r>
    </w:p>
    <w:p w14:paraId="6FF5D6EA" w14:textId="14D8D57B" w:rsidR="00E20738" w:rsidRPr="004D71E8" w:rsidRDefault="00A27CA0" w:rsidP="001D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1. * 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Dokumenta rekvizītu </w:t>
      </w:r>
      <w:r w:rsidR="00AA790C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</w:t>
      </w:r>
      <w:r w:rsidR="00AA790C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7FAC1A11" w14:textId="5B0FC64E" w:rsidR="00E20738" w:rsidRPr="004D71E8" w:rsidRDefault="00A27CA0" w:rsidP="001D6DDB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2. **</w:t>
      </w:r>
      <w:r w:rsidR="001D6DD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20738"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Ja anketu aizpildījusi cita persona, norāda informāciju par šo personu.</w:t>
      </w:r>
    </w:p>
    <w:p w14:paraId="0B3EDF15" w14:textId="77777777" w:rsidR="00E20738" w:rsidRPr="004D71E8" w:rsidRDefault="00E20738" w:rsidP="001D6DDB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95C501" w14:textId="77777777" w:rsidR="00AA790C" w:rsidRPr="001D6DDB" w:rsidRDefault="00AA790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4A33AE0" w14:textId="77777777" w:rsidR="00AA790C" w:rsidRPr="001D6DDB" w:rsidRDefault="00AA790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51650B5" w14:textId="77777777" w:rsidR="00AA790C" w:rsidRPr="00DE283C" w:rsidRDefault="00AA790C" w:rsidP="00AA790C">
      <w:pPr>
        <w:pStyle w:val="Body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Labklājības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R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Petraviča</w:t>
      </w:r>
    </w:p>
    <w:sectPr w:rsidR="00AA790C" w:rsidRPr="00DE283C" w:rsidSect="00AA790C">
      <w:headerReference w:type="default" r:id="rId7"/>
      <w:footerReference w:type="default" r:id="rId8"/>
      <w:footerReference w:type="first" r:id="rId9"/>
      <w:pgSz w:w="11906" w:h="16838" w:code="9"/>
      <w:pgMar w:top="1418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4A4AA" w14:textId="77777777" w:rsidR="00716BB9" w:rsidRDefault="00716BB9" w:rsidP="00A27CA0">
      <w:pPr>
        <w:spacing w:after="0" w:line="240" w:lineRule="auto"/>
      </w:pPr>
      <w:r>
        <w:separator/>
      </w:r>
    </w:p>
  </w:endnote>
  <w:endnote w:type="continuationSeparator" w:id="0">
    <w:p w14:paraId="5034DE49" w14:textId="77777777" w:rsidR="00716BB9" w:rsidRDefault="00716BB9" w:rsidP="00A2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26FBA" w14:textId="169F9632" w:rsidR="00AA790C" w:rsidRPr="00AA790C" w:rsidRDefault="00AA790C">
    <w:pPr>
      <w:pStyle w:val="Footer"/>
      <w:rPr>
        <w:sz w:val="16"/>
        <w:szCs w:val="16"/>
      </w:rPr>
    </w:pPr>
    <w:r w:rsidRPr="00AA790C">
      <w:rPr>
        <w:rFonts w:ascii="Times New Roman" w:eastAsia="Calibri" w:hAnsi="Times New Roman" w:cs="Times New Roman"/>
        <w:sz w:val="16"/>
        <w:szCs w:val="16"/>
      </w:rPr>
      <w:t>N2140_9p2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0671" w14:textId="51615388" w:rsidR="00AA790C" w:rsidRPr="00AA790C" w:rsidRDefault="00AA790C">
    <w:pPr>
      <w:pStyle w:val="Footer"/>
      <w:rPr>
        <w:sz w:val="16"/>
        <w:szCs w:val="16"/>
      </w:rPr>
    </w:pPr>
    <w:r w:rsidRPr="00AA790C">
      <w:rPr>
        <w:rFonts w:ascii="Times New Roman" w:eastAsia="Calibri" w:hAnsi="Times New Roman" w:cs="Times New Roman"/>
        <w:sz w:val="16"/>
        <w:szCs w:val="16"/>
      </w:rPr>
      <w:t>N2140_9p2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E291" w14:textId="77777777" w:rsidR="00716BB9" w:rsidRDefault="00716BB9" w:rsidP="00A27CA0">
      <w:pPr>
        <w:spacing w:after="0" w:line="240" w:lineRule="auto"/>
      </w:pPr>
      <w:r>
        <w:separator/>
      </w:r>
    </w:p>
  </w:footnote>
  <w:footnote w:type="continuationSeparator" w:id="0">
    <w:p w14:paraId="6CFE8B6A" w14:textId="77777777" w:rsidR="00716BB9" w:rsidRDefault="00716BB9" w:rsidP="00A2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33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92F245" w14:textId="50304B96" w:rsidR="00AA790C" w:rsidRPr="00AA790C" w:rsidRDefault="00AA790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7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9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4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79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21E41F" w14:textId="77777777" w:rsidR="00AA790C" w:rsidRPr="00AA790C" w:rsidRDefault="00AA790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A39"/>
    <w:multiLevelType w:val="hybridMultilevel"/>
    <w:tmpl w:val="7D522430"/>
    <w:lvl w:ilvl="0" w:tplc="9BEC5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1A6"/>
    <w:multiLevelType w:val="hybridMultilevel"/>
    <w:tmpl w:val="7D522430"/>
    <w:lvl w:ilvl="0" w:tplc="9BEC5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A0"/>
    <w:rsid w:val="000C0BDB"/>
    <w:rsid w:val="000C4300"/>
    <w:rsid w:val="000E402E"/>
    <w:rsid w:val="00130822"/>
    <w:rsid w:val="001A25B0"/>
    <w:rsid w:val="001D6DDB"/>
    <w:rsid w:val="00241454"/>
    <w:rsid w:val="00283EC3"/>
    <w:rsid w:val="002A4339"/>
    <w:rsid w:val="003118A8"/>
    <w:rsid w:val="003C0B6A"/>
    <w:rsid w:val="003D6929"/>
    <w:rsid w:val="00414F07"/>
    <w:rsid w:val="00445281"/>
    <w:rsid w:val="004D71E8"/>
    <w:rsid w:val="005D20EF"/>
    <w:rsid w:val="006B4E91"/>
    <w:rsid w:val="006F0AC1"/>
    <w:rsid w:val="00703CFE"/>
    <w:rsid w:val="00716BB9"/>
    <w:rsid w:val="007602AE"/>
    <w:rsid w:val="00772DBE"/>
    <w:rsid w:val="008755AA"/>
    <w:rsid w:val="008E2DE5"/>
    <w:rsid w:val="008F2774"/>
    <w:rsid w:val="00916D2D"/>
    <w:rsid w:val="009F6CDE"/>
    <w:rsid w:val="00A27CA0"/>
    <w:rsid w:val="00AA790C"/>
    <w:rsid w:val="00AE7CF1"/>
    <w:rsid w:val="00B223FC"/>
    <w:rsid w:val="00B85B47"/>
    <w:rsid w:val="00C750F3"/>
    <w:rsid w:val="00C93843"/>
    <w:rsid w:val="00D34E6A"/>
    <w:rsid w:val="00E20738"/>
    <w:rsid w:val="00E32BF0"/>
    <w:rsid w:val="00E42463"/>
    <w:rsid w:val="00E66E2A"/>
    <w:rsid w:val="00E85C04"/>
    <w:rsid w:val="00EA480B"/>
    <w:rsid w:val="00EE4C4B"/>
    <w:rsid w:val="00F54844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CD0"/>
  <w15:docId w15:val="{1176B264-B55B-48AC-A108-E76BB18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A0"/>
  </w:style>
  <w:style w:type="paragraph" w:styleId="Footer">
    <w:name w:val="footer"/>
    <w:basedOn w:val="Normal"/>
    <w:link w:val="FooterChar"/>
    <w:uiPriority w:val="99"/>
    <w:unhideWhenUsed/>
    <w:rsid w:val="00A27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A0"/>
  </w:style>
  <w:style w:type="paragraph" w:styleId="BalloonText">
    <w:name w:val="Balloon Text"/>
    <w:basedOn w:val="Normal"/>
    <w:link w:val="BalloonTextChar"/>
    <w:uiPriority w:val="99"/>
    <w:semiHidden/>
    <w:unhideWhenUsed/>
    <w:rsid w:val="00EE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CFE"/>
    <w:pPr>
      <w:ind w:left="720"/>
      <w:contextualSpacing/>
    </w:pPr>
  </w:style>
  <w:style w:type="paragraph" w:customStyle="1" w:styleId="Body">
    <w:name w:val="Body"/>
    <w:rsid w:val="00AA79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3959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Funkcionēšanas spēju pašnovērtējuma anketa</vt:lpstr>
    </vt:vector>
  </TitlesOfParts>
  <Company>LM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Funkcionēšanas spēju pašnovērtējuma anketa</dc:title>
  <dc:subject>MK noteikumu projekta 3.pielikums</dc:subject>
  <dc:creator>Ineta Pikse</dc:creator>
  <cp:keywords/>
  <dc:description>Ineta Pikše, LM SPD vecāka'eksperte, tel. 67021624, ineta.pikse@lm.gov.lv</dc:description>
  <cp:lastModifiedBy>Liene Saukuma</cp:lastModifiedBy>
  <cp:revision>2</cp:revision>
  <cp:lastPrinted>2019-11-21T08:32:00Z</cp:lastPrinted>
  <dcterms:created xsi:type="dcterms:W3CDTF">2019-12-04T14:07:00Z</dcterms:created>
  <dcterms:modified xsi:type="dcterms:W3CDTF">2019-12-04T14:07:00Z</dcterms:modified>
</cp:coreProperties>
</file>